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spacing w:lineRule="auto" w:line="360" w:before="0" w:after="0"/>
        <w:ind w:left="5670" w:hanging="0"/>
        <w:rPr>
          <w:rFonts w:ascii="Times New Roman" w:hAnsi="Times New Roman" w:cs="Times New Roman"/>
        </w:rPr>
      </w:pPr>
      <w:r>
        <w:rPr>
          <w:rFonts w:cs="Times New Roman" w:ascii="Times New Roman" w:hAnsi="Times New Roman"/>
        </w:rPr>
        <w:t>ЗАТВЕРДЖЕНО</w:t>
      </w:r>
    </w:p>
    <w:p>
      <w:pPr>
        <w:pStyle w:val="NoSpacing"/>
        <w:spacing w:lineRule="auto" w:line="360" w:before="0" w:after="0"/>
        <w:ind w:left="5670" w:hanging="0"/>
        <w:rPr>
          <w:rFonts w:ascii="Times New Roman" w:hAnsi="Times New Roman" w:cs="Times New Roman"/>
        </w:rPr>
      </w:pPr>
      <w:r>
        <w:rPr>
          <w:rFonts w:cs="Times New Roman" w:ascii="Times New Roman" w:hAnsi="Times New Roman"/>
        </w:rPr>
        <w:t xml:space="preserve">Рішення міської ради </w:t>
      </w:r>
    </w:p>
    <w:p>
      <w:pPr>
        <w:pStyle w:val="NoSpacing"/>
        <w:spacing w:lineRule="auto" w:line="360" w:before="0" w:after="0"/>
        <w:ind w:left="5670" w:hanging="0"/>
        <w:rPr>
          <w:rFonts w:ascii="Times New Roman" w:hAnsi="Times New Roman" w:cs="Times New Roman"/>
        </w:rPr>
      </w:pPr>
      <w:r>
        <w:rPr>
          <w:rFonts w:cs="Times New Roman" w:ascii="Times New Roman" w:hAnsi="Times New Roman"/>
        </w:rPr>
        <w:t>(</w:t>
      </w:r>
      <w:r>
        <w:rPr>
          <w:rFonts w:cs="Times New Roman" w:ascii="Times New Roman" w:hAnsi="Times New Roman"/>
          <w:lang w:val="uk-UA"/>
        </w:rPr>
        <w:t>____________</w:t>
      </w:r>
      <w:r>
        <w:rPr>
          <w:rFonts w:cs="Times New Roman" w:ascii="Times New Roman" w:hAnsi="Times New Roman"/>
        </w:rPr>
        <w:t xml:space="preserve">сесія </w:t>
      </w:r>
      <w:r>
        <w:rPr>
          <w:rFonts w:cs="Times New Roman" w:ascii="Times New Roman" w:hAnsi="Times New Roman"/>
          <w:lang w:val="uk-UA"/>
        </w:rPr>
        <w:t>8</w:t>
      </w:r>
      <w:r>
        <w:rPr>
          <w:rFonts w:cs="Times New Roman" w:ascii="Times New Roman" w:hAnsi="Times New Roman"/>
        </w:rPr>
        <w:t xml:space="preserve"> скликання) </w:t>
      </w:r>
    </w:p>
    <w:p>
      <w:pPr>
        <w:pStyle w:val="NoSpacing"/>
        <w:spacing w:lineRule="auto" w:line="360" w:before="0" w:after="0"/>
        <w:ind w:left="5670" w:hanging="0"/>
        <w:rPr>
          <w:rFonts w:ascii="Times New Roman" w:hAnsi="Times New Roman" w:cs="Times New Roman"/>
        </w:rPr>
      </w:pPr>
      <w:r>
        <w:rPr>
          <w:rFonts w:cs="Times New Roman" w:ascii="Times New Roman" w:hAnsi="Times New Roman"/>
          <w:lang w:val="uk-UA"/>
        </w:rPr>
        <w:t>______________</w:t>
      </w:r>
      <w:r>
        <w:rPr>
          <w:rFonts w:cs="Times New Roman" w:ascii="Times New Roman" w:hAnsi="Times New Roman"/>
        </w:rPr>
        <w:t>20</w:t>
      </w:r>
      <w:r>
        <w:rPr>
          <w:rFonts w:cs="Times New Roman" w:ascii="Times New Roman" w:hAnsi="Times New Roman"/>
          <w:lang w:val="uk-UA"/>
        </w:rPr>
        <w:t>25</w:t>
      </w:r>
      <w:r>
        <w:rPr>
          <w:rFonts w:cs="Times New Roman" w:ascii="Times New Roman" w:hAnsi="Times New Roman"/>
        </w:rPr>
        <w:t xml:space="preserve"> року № </w:t>
      </w:r>
      <w:r>
        <w:rPr>
          <w:rFonts w:cs="Times New Roman" w:ascii="Times New Roman" w:hAnsi="Times New Roman"/>
          <w:lang w:val="uk-UA"/>
        </w:rPr>
        <w:t>___</w:t>
      </w:r>
      <w:r>
        <w:rPr>
          <w:rFonts w:cs="Times New Roman" w:ascii="Times New Roman" w:hAnsi="Times New Roman"/>
        </w:rPr>
        <w:t xml:space="preserve"> </w:t>
      </w:r>
    </w:p>
    <w:p>
      <w:pPr>
        <w:pStyle w:val="NoSpacing"/>
        <w:spacing w:lineRule="auto" w:line="360" w:before="0" w:after="0"/>
        <w:ind w:left="5670" w:hanging="0"/>
        <w:rPr>
          <w:rFonts w:ascii="Times New Roman" w:hAnsi="Times New Roman" w:cs="Times New Roman"/>
        </w:rPr>
      </w:pPr>
      <w:r>
        <w:rPr>
          <w:rFonts w:cs="Times New Roman" w:ascii="Times New Roman" w:hAnsi="Times New Roman"/>
        </w:rPr>
        <w:t>Секретар міської ради</w:t>
      </w:r>
    </w:p>
    <w:p>
      <w:pPr>
        <w:pStyle w:val="NoSpacing"/>
        <w:spacing w:lineRule="auto" w:line="360" w:before="0" w:after="0"/>
        <w:ind w:left="5670" w:hanging="0"/>
        <w:rPr>
          <w:rFonts w:ascii="Times New Roman" w:hAnsi="Times New Roman" w:cs="Times New Roman"/>
        </w:rPr>
      </w:pPr>
      <w:r>
        <w:rPr>
          <w:rFonts w:cs="Times New Roman" w:ascii="Times New Roman" w:hAnsi="Times New Roman"/>
        </w:rPr>
        <w:t>________________</w:t>
      </w:r>
      <w:r>
        <w:rPr>
          <w:rFonts w:cs="Times New Roman" w:ascii="Times New Roman" w:hAnsi="Times New Roman"/>
          <w:lang w:val="uk-UA"/>
        </w:rPr>
        <w:t>Роман ГОГОЛЬ</w:t>
      </w:r>
    </w:p>
    <w:p>
      <w:pPr>
        <w:pStyle w:val="35"/>
        <w:shd w:val="clear" w:color="auto" w:fill="auto"/>
        <w:spacing w:lineRule="auto" w:line="276" w:before="0" w:after="0"/>
        <w:ind w:left="4253" w:hanging="0"/>
        <w:rPr>
          <w:sz w:val="28"/>
          <w:szCs w:val="28"/>
        </w:rPr>
      </w:pPr>
      <w:r>
        <w:rPr>
          <w:sz w:val="28"/>
          <w:szCs w:val="28"/>
        </w:rPr>
      </w:r>
    </w:p>
    <w:p>
      <w:pPr>
        <w:pStyle w:val="35"/>
        <w:shd w:val="clear" w:color="auto" w:fill="auto"/>
        <w:spacing w:lineRule="auto" w:line="276" w:before="0" w:after="0"/>
        <w:ind w:left="4253" w:hanging="0"/>
        <w:rPr>
          <w:sz w:val="28"/>
          <w:szCs w:val="28"/>
        </w:rPr>
      </w:pPr>
      <w:r>
        <w:rPr>
          <w:sz w:val="28"/>
          <w:szCs w:val="28"/>
        </w:rPr>
      </w:r>
    </w:p>
    <w:p>
      <w:pPr>
        <w:pStyle w:val="NoSpacing"/>
        <w:ind w:left="3402" w:hanging="0"/>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before="0" w:after="0"/>
        <w:jc w:val="center"/>
        <w:rPr>
          <w:rFonts w:ascii="Times New Roman" w:hAnsi="Times New Roman" w:cs="Times New Roman"/>
          <w:sz w:val="28"/>
          <w:szCs w:val="28"/>
        </w:rPr>
      </w:pPr>
      <w:r>
        <w:rPr>
          <w:rFonts w:cs="Times New Roman" w:ascii="Times New Roman" w:hAnsi="Times New Roman"/>
          <w:b/>
          <w:bCs/>
          <w:sz w:val="28"/>
          <w:szCs w:val="28"/>
        </w:rPr>
        <w:t>СТАТУТ</w:t>
      </w:r>
    </w:p>
    <w:p>
      <w:pPr>
        <w:pStyle w:val="NoSpacing"/>
        <w:spacing w:before="0" w:after="0"/>
        <w:jc w:val="center"/>
        <w:rPr>
          <w:rFonts w:ascii="Times New Roman" w:hAnsi="Times New Roman" w:cs="Times New Roman"/>
          <w:b/>
          <w:b/>
          <w:bCs/>
        </w:rPr>
      </w:pPr>
      <w:r>
        <w:rPr>
          <w:rFonts w:cs="Times New Roman" w:ascii="Times New Roman" w:hAnsi="Times New Roman"/>
          <w:b/>
          <w:bCs/>
          <w:sz w:val="28"/>
          <w:szCs w:val="28"/>
        </w:rPr>
        <w:t xml:space="preserve">ПРИЛУЦЬКОЇ ГІМНАЗІЇ </w:t>
      </w:r>
      <w:r>
        <w:rPr>
          <w:rFonts w:cs="Times New Roman" w:ascii="Times New Roman" w:hAnsi="Times New Roman"/>
          <w:b/>
          <w:bCs/>
          <w:sz w:val="28"/>
          <w:szCs w:val="28"/>
          <w:lang w:val="uk-UA"/>
        </w:rPr>
        <w:t>№ 14</w:t>
      </w:r>
    </w:p>
    <w:p>
      <w:pPr>
        <w:pStyle w:val="NoSpacing"/>
        <w:spacing w:before="0" w:after="0"/>
        <w:jc w:val="center"/>
        <w:rPr>
          <w:rFonts w:ascii="Times New Roman" w:hAnsi="Times New Roman" w:cs="Times New Roman"/>
          <w:b/>
          <w:b/>
          <w:bCs/>
        </w:rPr>
      </w:pPr>
      <w:r>
        <w:rPr>
          <w:rFonts w:cs="Times New Roman" w:ascii="Times New Roman" w:hAnsi="Times New Roman"/>
          <w:b/>
          <w:bCs/>
          <w:sz w:val="28"/>
          <w:szCs w:val="28"/>
          <w:lang w:val="uk-UA"/>
        </w:rPr>
        <w:t>ПРИЛУЦЬКОЇ МІСЬКОЇ РАДИ ЧЕРНІГІВСЬКОЇ ОБЛАСТІ</w:t>
      </w:r>
    </w:p>
    <w:p>
      <w:pPr>
        <w:pStyle w:val="NoSpacing"/>
        <w:spacing w:before="0" w:after="0"/>
        <w:jc w:val="center"/>
        <w:rPr>
          <w:rFonts w:ascii="Times New Roman" w:hAnsi="Times New Roman" w:cs="Times New Roman"/>
          <w:sz w:val="28"/>
          <w:szCs w:val="28"/>
          <w:lang w:val="uk-UA"/>
        </w:rPr>
      </w:pPr>
      <w:r>
        <w:rPr>
          <w:rFonts w:cs="Times New Roman" w:ascii="Times New Roman" w:hAnsi="Times New Roman"/>
          <w:b/>
          <w:bCs/>
          <w:sz w:val="28"/>
          <w:szCs w:val="28"/>
          <w:lang w:val="uk-UA"/>
        </w:rPr>
        <w:t>(нова редакція)</w:t>
      </w:r>
    </w:p>
    <w:p>
      <w:pPr>
        <w:pStyle w:val="Normal"/>
        <w:spacing w:before="0" w:after="0"/>
        <w:jc w:val="center"/>
        <w:rPr>
          <w:b/>
          <w:b/>
          <w:bCs/>
          <w:color w:val="000000"/>
          <w:sz w:val="28"/>
          <w:szCs w:val="28"/>
        </w:rPr>
      </w:pPr>
      <w:r>
        <w:rPr>
          <w:b/>
          <w:bCs/>
          <w:color w:val="000000"/>
          <w:sz w:val="28"/>
          <w:szCs w:val="28"/>
        </w:rPr>
      </w:r>
    </w:p>
    <w:p>
      <w:pPr>
        <w:pStyle w:val="Normal"/>
        <w:spacing w:before="0" w:after="0"/>
        <w:jc w:val="center"/>
        <w:rPr>
          <w:b/>
          <w:b/>
          <w:bCs/>
        </w:rPr>
      </w:pPr>
      <w:r>
        <w:rPr>
          <w:b/>
          <w:bCs/>
          <w:color w:val="000000"/>
          <w:sz w:val="28"/>
          <w:szCs w:val="28"/>
        </w:rPr>
        <w:t>ЄДРПОУ ( 33251710 )</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en-US"/>
        </w:rPr>
      </w:pPr>
      <w:r>
        <w:rPr>
          <w:rFonts w:cs="Times New Roman" w:ascii="Times New Roman" w:hAnsi="Times New Roman"/>
          <w:sz w:val="28"/>
          <w:szCs w:val="28"/>
          <w:lang w:val="en-US"/>
        </w:rPr>
      </w:r>
    </w:p>
    <w:p>
      <w:pPr>
        <w:pStyle w:val="NoSpacing"/>
        <w:spacing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м.Прилуки</w:t>
      </w:r>
    </w:p>
    <w:p>
      <w:pPr>
        <w:pStyle w:val="NoSpacing"/>
        <w:spacing w:before="0" w:after="0"/>
        <w:jc w:val="center"/>
        <w:rPr>
          <w:rFonts w:ascii="Times New Roman" w:hAnsi="Times New Roman" w:cs="Times New Roman"/>
          <w:lang w:val="en-US"/>
        </w:rPr>
      </w:pPr>
      <w:r>
        <w:rPr>
          <w:rFonts w:cs="Times New Roman" w:ascii="Times New Roman" w:hAnsi="Times New Roman"/>
          <w:sz w:val="28"/>
          <w:szCs w:val="28"/>
          <w:lang w:val="en-US"/>
        </w:rPr>
        <w:t>20</w:t>
      </w:r>
      <w:r>
        <w:rPr>
          <w:rFonts w:cs="Times New Roman" w:ascii="Times New Roman" w:hAnsi="Times New Roman"/>
          <w:sz w:val="28"/>
          <w:szCs w:val="28"/>
          <w:lang w:val="uk-UA"/>
        </w:rPr>
        <w:t>25</w:t>
      </w:r>
    </w:p>
    <w:p>
      <w:pPr>
        <w:pStyle w:val="29"/>
        <w:keepNext w:val="true"/>
        <w:keepLines/>
        <w:shd w:val="clear" w:color="auto" w:fill="auto"/>
        <w:spacing w:lineRule="auto" w:line="240"/>
        <w:jc w:val="center"/>
        <w:rPr>
          <w:sz w:val="28"/>
          <w:szCs w:val="28"/>
          <w:lang w:val="en-US"/>
        </w:rPr>
      </w:pPr>
      <w:bookmarkStart w:id="0" w:name="bookmark0"/>
      <w:r>
        <w:rPr>
          <w:sz w:val="28"/>
          <w:szCs w:val="28"/>
          <w:lang w:val="uk-UA"/>
        </w:rPr>
        <w:t>І.</w:t>
        <w:tab/>
        <w:t>Загальні положення</w:t>
      </w:r>
      <w:bookmarkEnd w:id="0"/>
    </w:p>
    <w:p>
      <w:pPr>
        <w:pStyle w:val="29"/>
        <w:shd w:val="clear" w:color="auto" w:fill="auto"/>
        <w:spacing w:lineRule="auto" w:line="240"/>
        <w:jc w:val="center"/>
        <w:rPr>
          <w:sz w:val="28"/>
          <w:szCs w:val="28"/>
          <w:lang w:val="uk-UA"/>
        </w:rPr>
      </w:pPr>
      <w:r>
        <w:rPr>
          <w:sz w:val="28"/>
          <w:szCs w:val="28"/>
          <w:lang w:val="uk-UA"/>
        </w:rPr>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rPr>
        <w:tab/>
        <w:t xml:space="preserve">1.1. Прилуцька гімназія № 14 Прилуцької міської ради Чернігівської області (далі — Заклад) є закладом загальної середньої освіти та правонаступником Прилуцької загальноосвітньої школи І-ІІІ ступенів № 14 Прилуцької міської ради Чернігівської області в зв’язку зі зміною назви (первинна реєстрація  29 грудня 2001 року, номер запису 10621050001000124) </w:t>
      </w:r>
      <w:r>
        <w:rPr>
          <w:b w:val="false"/>
          <w:color w:val="000000"/>
          <w:sz w:val="28"/>
          <w:szCs w:val="28"/>
          <w:lang w:eastAsia="uk-UA"/>
        </w:rPr>
        <w:t xml:space="preserve">та Прилуцького ліцею № 14 Прилуцької міської ради Чернігівської </w:t>
      </w:r>
      <w:r>
        <w:rPr>
          <w:b w:val="false"/>
          <w:sz w:val="28"/>
          <w:szCs w:val="28"/>
          <w:lang w:eastAsia="uk-UA"/>
        </w:rPr>
        <w:t>області (рішення міської ради (46 (позачергова) сесія  8 скликання) від</w:t>
      </w:r>
      <w:r>
        <w:rPr>
          <w:b w:val="false"/>
          <w:color w:val="000000"/>
          <w:sz w:val="28"/>
          <w:szCs w:val="28"/>
          <w:lang w:eastAsia="uk-UA"/>
        </w:rPr>
        <w:t xml:space="preserve"> 04 листопада  2023 року № 12 в </w:t>
      </w:r>
      <w:r>
        <w:rPr>
          <w:b w:val="false"/>
          <w:sz w:val="28"/>
          <w:szCs w:val="28"/>
        </w:rPr>
        <w:t>зв’язку</w:t>
      </w:r>
      <w:r>
        <w:rPr>
          <w:b w:val="false"/>
          <w:color w:val="000000"/>
          <w:sz w:val="28"/>
          <w:szCs w:val="28"/>
          <w:lang w:eastAsia="uk-UA"/>
        </w:rPr>
        <w:t xml:space="preserve"> зі зміною назви </w:t>
      </w:r>
      <w:r>
        <w:rPr>
          <w:b w:val="false"/>
          <w:sz w:val="28"/>
          <w:szCs w:val="28"/>
          <w:lang w:eastAsia="uk-UA"/>
        </w:rPr>
        <w:t>(далі — Заклад).</w:t>
      </w:r>
    </w:p>
    <w:p>
      <w:pPr>
        <w:pStyle w:val="27"/>
        <w:shd w:val="clear" w:color="auto" w:fill="auto"/>
        <w:tabs>
          <w:tab w:val="clear" w:pos="709"/>
          <w:tab w:val="left" w:pos="568" w:leader="none"/>
          <w:tab w:val="left" w:pos="964" w:leader="none"/>
        </w:tabs>
        <w:suppressAutoHyphens w:val="false"/>
        <w:spacing w:before="0" w:after="0"/>
        <w:ind w:firstLine="567"/>
        <w:jc w:val="both"/>
        <w:rPr>
          <w:sz w:val="28"/>
          <w:szCs w:val="28"/>
        </w:rPr>
      </w:pPr>
      <w:r>
        <w:rPr>
          <w:b w:val="false"/>
          <w:sz w:val="28"/>
          <w:szCs w:val="28"/>
        </w:rPr>
        <w:tab/>
        <w:t>1.2. Заклад знаходиться в комунальній власності Прилуцької міської ради Чернігівської області.  Підставою для набуття територіальною громадою права комунальної власності щодо майна, на якому була заснована загальноосвітня школа І-ІІІ ступенів №14, є рішення Прилуцької міської ради народних депутатів (15 позачергова сесія 21 скликання) від 27 лютого 1992 року «Про надання прав міськвиконкому у зв’язку з розмежування комунального майна».</w:t>
      </w:r>
    </w:p>
    <w:p>
      <w:pPr>
        <w:pStyle w:val="27"/>
        <w:shd w:val="clear" w:color="auto" w:fill="auto"/>
        <w:tabs>
          <w:tab w:val="clear" w:pos="709"/>
          <w:tab w:val="left" w:pos="568" w:leader="none"/>
          <w:tab w:val="left" w:pos="964" w:leader="none"/>
        </w:tabs>
        <w:suppressAutoHyphens w:val="false"/>
        <w:spacing w:before="0" w:after="0"/>
        <w:ind w:firstLine="567"/>
        <w:jc w:val="both"/>
        <w:rPr>
          <w:sz w:val="28"/>
          <w:szCs w:val="28"/>
        </w:rPr>
      </w:pPr>
      <w:r>
        <w:rPr>
          <w:b w:val="false"/>
          <w:sz w:val="28"/>
          <w:szCs w:val="28"/>
        </w:rPr>
        <w:tab/>
        <w:t>1.3. Повна назва українською мовою: Прилуцька гімназія № 14 Прилуцької міської ради Чернігівської області, скорочена — Прилуцька гімназія № 14.</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1.4. Засновником закладу є Прилуцька міська рада Чернігівської області  (</w:t>
      </w:r>
      <w:r>
        <w:rPr>
          <w:rStyle w:val="24"/>
          <w:b w:val="false"/>
          <w:i w:val="false"/>
          <w:sz w:val="28"/>
          <w:szCs w:val="28"/>
        </w:rPr>
        <w:t>далі</w:t>
      </w:r>
      <w:r>
        <w:rPr>
          <w:b w:val="false"/>
          <w:i/>
          <w:sz w:val="28"/>
          <w:szCs w:val="28"/>
        </w:rPr>
        <w:t xml:space="preserve"> </w:t>
      </w:r>
      <w:r>
        <w:rPr>
          <w:b w:val="false"/>
          <w:sz w:val="28"/>
          <w:szCs w:val="28"/>
        </w:rPr>
        <w:t xml:space="preserve">— Засновник). Уповноваженим органом управління, що реалізує державну               політику в галузі освіти та виховання, є управління освіти Прилуцької міської ради (ідентифікаційний код 02147612) відповідно до наданих Засновником                       повноважень. </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1.5. Заклад засновано на комунальній формі власності і є комунальним.</w:t>
      </w:r>
    </w:p>
    <w:p>
      <w:pPr>
        <w:pStyle w:val="ListParagraph"/>
        <w:shd w:val="clear" w:color="auto" w:fill="FFFFFF"/>
        <w:tabs>
          <w:tab w:val="clear" w:pos="709"/>
          <w:tab w:val="left" w:pos="568" w:leader="none"/>
        </w:tabs>
        <w:ind w:left="0" w:firstLine="567"/>
        <w:jc w:val="both"/>
        <w:rPr>
          <w:lang w:val="uk-UA"/>
        </w:rPr>
      </w:pPr>
      <w:r>
        <w:rPr>
          <w:sz w:val="28"/>
          <w:szCs w:val="28"/>
          <w:lang w:val="uk-UA"/>
        </w:rPr>
        <w:tab/>
        <w:t xml:space="preserve">1.6. Заклад має організаційно-правовий статус закладу освіти, основним видом діяльності якого є освітня діяльність. </w:t>
      </w:r>
    </w:p>
    <w:p>
      <w:pPr>
        <w:pStyle w:val="ListParagraph"/>
        <w:shd w:val="clear" w:color="auto" w:fill="FFFFFF"/>
        <w:tabs>
          <w:tab w:val="clear" w:pos="709"/>
          <w:tab w:val="left" w:pos="568" w:leader="none"/>
        </w:tabs>
        <w:ind w:left="0" w:firstLine="567"/>
        <w:jc w:val="both"/>
        <w:rPr>
          <w:lang w:val="uk-UA"/>
        </w:rPr>
      </w:pPr>
      <w:r>
        <w:rPr>
          <w:sz w:val="28"/>
          <w:szCs w:val="28"/>
          <w:lang w:val="uk-UA"/>
        </w:rPr>
        <w:tab/>
        <w:t xml:space="preserve">1.7. За статусом Заклад є бюджетною установою, неприбутковим закладом освіти. </w:t>
      </w:r>
    </w:p>
    <w:p>
      <w:pPr>
        <w:pStyle w:val="ListParagraph"/>
        <w:shd w:val="clear" w:color="auto" w:fill="FFFFFF"/>
        <w:tabs>
          <w:tab w:val="clear" w:pos="709"/>
          <w:tab w:val="left" w:pos="568" w:leader="none"/>
        </w:tabs>
        <w:ind w:left="0" w:firstLine="567"/>
        <w:jc w:val="both"/>
        <w:rPr>
          <w:lang w:val="uk-UA"/>
        </w:rPr>
      </w:pPr>
      <w:r>
        <w:rPr>
          <w:sz w:val="28"/>
          <w:szCs w:val="28"/>
          <w:lang w:val="uk-UA"/>
        </w:rPr>
        <w:tab/>
        <w:t xml:space="preserve">Заклад реалізує освітні програми на всіх рівнях загальної середньої освіти, </w:t>
      </w:r>
      <w:r>
        <w:rPr>
          <w:color w:val="3D3D3D"/>
          <w:sz w:val="28"/>
          <w:szCs w:val="28"/>
          <w:lang w:val="uk-UA" w:eastAsia="uk-UA"/>
        </w:rPr>
        <w:t xml:space="preserve"> </w:t>
      </w:r>
      <w:r>
        <w:rPr>
          <w:sz w:val="28"/>
          <w:szCs w:val="28"/>
          <w:lang w:val="uk-UA" w:eastAsia="uk-UA"/>
        </w:rPr>
        <w:t xml:space="preserve">є закладом  загальної середньої освіти та провадить освітню діяльність відповідно до ліцензії. </w:t>
      </w:r>
    </w:p>
    <w:p>
      <w:pPr>
        <w:pStyle w:val="Normal"/>
        <w:shd w:val="clear" w:color="auto" w:fill="FFFFFF"/>
        <w:tabs>
          <w:tab w:val="clear" w:pos="709"/>
          <w:tab w:val="left" w:pos="568" w:leader="none"/>
        </w:tabs>
        <w:spacing w:lineRule="auto" w:line="240" w:before="0" w:after="0"/>
        <w:ind w:firstLine="567"/>
        <w:jc w:val="both"/>
        <w:rPr/>
      </w:pPr>
      <w:r>
        <w:rPr>
          <w:sz w:val="28"/>
          <w:szCs w:val="28"/>
          <w:lang w:eastAsia="uk-UA"/>
        </w:rPr>
        <w:tab/>
        <w:t xml:space="preserve">Заклад забезпечує здобуття початкової та базової  середньої освіти, може створювати у своєму складі класи (групи) з вечірньою, заочною, дистанційною, індивідуальною, мережевою формою навчання, інклюзивні класи для навчання дітей з особливими освітніми потребами </w:t>
      </w:r>
      <w:r>
        <w:rPr>
          <w:color w:val="000000" w:themeColor="text1"/>
          <w:sz w:val="28"/>
          <w:szCs w:val="28"/>
          <w:lang w:eastAsia="uk-UA"/>
        </w:rPr>
        <w:t>та позашкільні підрозділи.</w:t>
      </w:r>
    </w:p>
    <w:p>
      <w:pPr>
        <w:pStyle w:val="ListParagraph"/>
        <w:numPr>
          <w:ilvl w:val="0"/>
          <w:numId w:val="0"/>
        </w:numPr>
        <w:shd w:val="clear" w:color="auto" w:fill="FFFFFF"/>
        <w:spacing w:lineRule="auto" w:line="240" w:before="0" w:after="0"/>
        <w:ind w:hanging="0"/>
        <w:jc w:val="both"/>
        <w:rPr>
          <w:rFonts w:ascii="Times New Roman" w:hAnsi="Times New Roman"/>
          <w:sz w:val="28"/>
          <w:szCs w:val="28"/>
          <w:lang w:val="uk-UA"/>
        </w:rPr>
      </w:pPr>
      <w:r>
        <w:rPr>
          <w:sz w:val="28"/>
          <w:szCs w:val="28"/>
          <w:lang w:val="uk-UA"/>
        </w:rPr>
        <w:t xml:space="preserve">      </w:t>
      </w:r>
      <w:r>
        <w:rPr>
          <w:sz w:val="28"/>
          <w:szCs w:val="28"/>
          <w:lang w:val="uk-UA"/>
        </w:rPr>
        <w:t>1.8.</w:t>
      </w:r>
      <w:r>
        <w:rPr>
          <w:sz w:val="28"/>
          <w:szCs w:val="28"/>
          <w:lang w:val="uk-UA"/>
        </w:rPr>
        <w:t>У складі Закладу</w:t>
      </w:r>
      <w:r>
        <w:rPr>
          <w:color w:val="000000"/>
          <w:sz w:val="28"/>
          <w:szCs w:val="28"/>
          <w:lang w:val="uk-UA"/>
        </w:rPr>
        <w:t xml:space="preserve"> </w:t>
      </w:r>
      <w:r>
        <w:rPr>
          <w:color w:val="000000"/>
          <w:sz w:val="28"/>
          <w:szCs w:val="28"/>
          <w:lang w:val="uk-UA"/>
        </w:rPr>
        <w:t>можуть функціонувати структурні підрозділи</w:t>
      </w:r>
      <w:r>
        <w:rPr>
          <w:color w:val="000000"/>
          <w:sz w:val="28"/>
          <w:szCs w:val="28"/>
          <w:lang w:val="uk-UA"/>
        </w:rPr>
        <w:t>:</w:t>
      </w:r>
    </w:p>
    <w:p>
      <w:pPr>
        <w:pStyle w:val="ListParagraph"/>
        <w:numPr>
          <w:ilvl w:val="0"/>
          <w:numId w:val="3"/>
        </w:numPr>
        <w:shd w:val="clear" w:color="auto" w:fill="FFFFFF"/>
        <w:spacing w:lineRule="auto" w:line="240" w:before="0" w:after="0"/>
        <w:ind w:left="142" w:firstLine="142"/>
        <w:jc w:val="both"/>
        <w:rPr>
          <w:color w:val="000000"/>
        </w:rPr>
      </w:pPr>
      <w:r>
        <w:rPr>
          <w:color w:val="000000"/>
          <w:sz w:val="28"/>
          <w:szCs w:val="28"/>
          <w:lang w:val="uk-UA"/>
        </w:rPr>
        <w:t xml:space="preserve"> </w:t>
      </w:r>
      <w:r>
        <w:rPr>
          <w:color w:val="000000"/>
          <w:sz w:val="28"/>
          <w:szCs w:val="28"/>
          <w:lang w:val="uk-UA"/>
        </w:rPr>
        <w:t xml:space="preserve">позашкільний структурний підрозділ, </w:t>
      </w:r>
      <w:r>
        <w:rPr>
          <w:color w:val="000000"/>
          <w:sz w:val="28"/>
          <w:szCs w:val="28"/>
          <w:lang w:val="uk-UA"/>
        </w:rPr>
        <w:t>для організації позашкільної освіти;</w:t>
      </w:r>
    </w:p>
    <w:p>
      <w:pPr>
        <w:pStyle w:val="ListParagraph"/>
        <w:numPr>
          <w:ilvl w:val="0"/>
          <w:numId w:val="3"/>
        </w:numPr>
        <w:shd w:val="clear" w:color="auto" w:fill="FFFFFF"/>
        <w:tabs>
          <w:tab w:val="clear" w:pos="709"/>
          <w:tab w:val="left" w:pos="568" w:leader="none"/>
        </w:tabs>
        <w:spacing w:lineRule="auto" w:line="240" w:before="0" w:after="0"/>
        <w:ind w:left="142" w:firstLine="142"/>
        <w:jc w:val="both"/>
        <w:rPr>
          <w:rFonts w:ascii="Times New Roman" w:hAnsi="Times New Roman"/>
          <w:sz w:val="28"/>
          <w:szCs w:val="28"/>
          <w:lang w:val="uk-UA"/>
        </w:rPr>
      </w:pPr>
      <w:r>
        <w:rPr>
          <w:color w:val="000000" w:themeColor="text1"/>
          <w:sz w:val="28"/>
          <w:szCs w:val="28"/>
          <w:lang w:val="uk-UA" w:eastAsia="uk-UA"/>
        </w:rPr>
        <w:t>структурний підрозділ відпочинку – табір з денним перебуванням.</w:t>
      </w:r>
    </w:p>
    <w:p>
      <w:pPr>
        <w:pStyle w:val="ListParagraph"/>
        <w:shd w:val="clear" w:color="auto" w:fill="FFFFFF"/>
        <w:tabs>
          <w:tab w:val="clear" w:pos="709"/>
          <w:tab w:val="left" w:pos="568" w:leader="none"/>
        </w:tabs>
        <w:ind w:left="0" w:firstLine="567"/>
        <w:jc w:val="both"/>
        <w:rPr>
          <w:sz w:val="28"/>
          <w:szCs w:val="28"/>
          <w:lang w:val="uk-UA"/>
        </w:rPr>
      </w:pPr>
      <w:r>
        <w:rPr>
          <w:sz w:val="28"/>
          <w:szCs w:val="28"/>
          <w:lang w:val="uk-UA"/>
        </w:rPr>
        <w:tab/>
        <w:t>1.</w:t>
      </w:r>
      <w:r>
        <w:rPr>
          <w:sz w:val="28"/>
          <w:szCs w:val="28"/>
          <w:lang w:val="uk-UA"/>
        </w:rPr>
        <w:t>9</w:t>
      </w:r>
      <w:r>
        <w:rPr>
          <w:sz w:val="28"/>
          <w:szCs w:val="28"/>
          <w:lang w:val="uk-UA"/>
        </w:rPr>
        <w:t>. У Закладі запроваджена  цільова комплексна програма «Крок за кроком до здоров’я» згідно з рішенням  Прилуцької міської ради (5 сесія 24 скликання) від 19 грудня 2002 року, яка передбачає вирішення питань фізичного вдосконалення та зміцнення здоров’я дітей шляхом комплексного розв’язання педагогічних, медичних та соціальних завдань з урахуванням індивідуальних особливостей дитини в різні вікові періоди.</w:t>
      </w:r>
    </w:p>
    <w:p>
      <w:pPr>
        <w:pStyle w:val="Normal"/>
        <w:shd w:val="clear" w:color="auto" w:fill="FFFFFF"/>
        <w:spacing w:lineRule="auto" w:line="240" w:before="0" w:after="0"/>
        <w:ind w:firstLine="567"/>
        <w:jc w:val="both"/>
        <w:rPr>
          <w:sz w:val="28"/>
          <w:szCs w:val="28"/>
        </w:rPr>
      </w:pPr>
      <w:r>
        <w:rPr>
          <w:sz w:val="28"/>
          <w:szCs w:val="28"/>
        </w:rPr>
        <w:t>Заклад має статус Школи сприяння здоров’ю і сертифікат освітньо-інформаційного центру з розвитку Національної мережі шкіл сприяння здоров'ю (наказ Монмолодьспорту України від 23.08.2012 року № 945 ).</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rPr>
        <w:tab/>
        <w:t>1.</w:t>
      </w:r>
      <w:r>
        <w:rPr>
          <w:b w:val="false"/>
          <w:sz w:val="28"/>
          <w:szCs w:val="28"/>
        </w:rPr>
        <w:t>10</w:t>
      </w:r>
      <w:r>
        <w:rPr>
          <w:b w:val="false"/>
          <w:sz w:val="28"/>
          <w:szCs w:val="28"/>
        </w:rPr>
        <w:t>. Юридична адреса Закладу: Україна, 17500, Чернігівська область,           Прилуцький район, місто Прилуки, вулиця Садова, будинок 106.</w:t>
      </w:r>
    </w:p>
    <w:p>
      <w:pPr>
        <w:pStyle w:val="27"/>
        <w:shd w:val="clear" w:color="auto" w:fill="auto"/>
        <w:tabs>
          <w:tab w:val="clear" w:pos="709"/>
          <w:tab w:val="left" w:pos="568" w:leader="none"/>
        </w:tabs>
        <w:suppressAutoHyphens w:val="false"/>
        <w:spacing w:before="0" w:after="0"/>
        <w:ind w:firstLine="567"/>
        <w:jc w:val="both"/>
        <w:rPr/>
      </w:pPr>
      <w:r>
        <w:rPr>
          <w:b w:val="false"/>
          <w:bCs w:val="false"/>
          <w:sz w:val="28"/>
          <w:szCs w:val="28"/>
          <w:lang w:eastAsia="ru-RU" w:bidi="ru-RU"/>
        </w:rPr>
        <w:tab/>
        <w:t>1.1</w:t>
      </w:r>
      <w:r>
        <w:rPr>
          <w:b w:val="false"/>
          <w:bCs w:val="false"/>
          <w:sz w:val="28"/>
          <w:szCs w:val="28"/>
          <w:lang w:eastAsia="ru-RU" w:bidi="ru-RU"/>
        </w:rPr>
        <w:t>1</w:t>
      </w:r>
      <w:r>
        <w:rPr>
          <w:b w:val="false"/>
          <w:bCs w:val="false"/>
          <w:sz w:val="28"/>
          <w:szCs w:val="28"/>
          <w:lang w:eastAsia="ru-RU" w:bidi="ru-RU"/>
        </w:rPr>
        <w:t>. Заклад</w:t>
      </w:r>
      <w:r>
        <w:rPr>
          <w:b w:val="false"/>
          <w:bCs w:val="false"/>
          <w:sz w:val="28"/>
          <w:szCs w:val="28"/>
        </w:rPr>
        <w:t xml:space="preserve"> є юридичною особою, має </w:t>
      </w:r>
      <w:r>
        <w:rPr>
          <w:b w:val="false"/>
          <w:bCs w:val="false"/>
          <w:sz w:val="28"/>
          <w:szCs w:val="28"/>
          <w:lang w:eastAsia="ru-RU" w:bidi="ru-RU"/>
        </w:rPr>
        <w:t xml:space="preserve">печатку, </w:t>
      </w:r>
      <w:r>
        <w:rPr>
          <w:b w:val="false"/>
          <w:bCs w:val="false"/>
          <w:sz w:val="28"/>
          <w:szCs w:val="28"/>
        </w:rPr>
        <w:t xml:space="preserve">штамп,  ідентифікаційний код за ЄДРПОУ, бланки Закладу з відповідними реквізитами, самостійне ведення бухгалтерського обліку, самостійний баланс, рахунки в органах Державної казначейської служби України, а також може мати свою емблему, прапор, гімн. </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1.1</w:t>
      </w:r>
      <w:r>
        <w:rPr>
          <w:b w:val="false"/>
          <w:sz w:val="28"/>
          <w:szCs w:val="28"/>
        </w:rPr>
        <w:t>2</w:t>
      </w:r>
      <w:r>
        <w:rPr>
          <w:b w:val="false"/>
          <w:sz w:val="28"/>
          <w:szCs w:val="28"/>
        </w:rPr>
        <w:t xml:space="preserve">. Мета Закладу — 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bookmarkStart w:id="1" w:name="n47"/>
      <w:bookmarkEnd w:id="1"/>
      <w:r>
        <w:rPr>
          <w:b w:val="false"/>
          <w:sz w:val="28"/>
          <w:szCs w:val="28"/>
        </w:rPr>
        <w:t>формування в учнів компетентностей, визначених чинним законодавством та державними стандартами</w:t>
      </w:r>
      <w:r>
        <w:rPr>
          <w:sz w:val="28"/>
          <w:szCs w:val="28"/>
        </w:rPr>
        <w:t xml:space="preserve">. </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1.1</w:t>
      </w:r>
      <w:r>
        <w:rPr>
          <w:b w:val="false"/>
          <w:sz w:val="28"/>
          <w:szCs w:val="28"/>
        </w:rPr>
        <w:t>3</w:t>
      </w:r>
      <w:r>
        <w:rPr>
          <w:b w:val="false"/>
          <w:sz w:val="28"/>
          <w:szCs w:val="28"/>
        </w:rPr>
        <w:t xml:space="preserve">. Основними завданнями Закладу є: </w:t>
      </w:r>
    </w:p>
    <w:p>
      <w:pPr>
        <w:pStyle w:val="Rvps2"/>
        <w:numPr>
          <w:ilvl w:val="0"/>
          <w:numId w:val="2"/>
        </w:numPr>
        <w:shd w:val="clear" w:color="auto" w:fill="FFFFFF"/>
        <w:spacing w:beforeAutospacing="0" w:before="0" w:afterAutospacing="0" w:after="0"/>
        <w:ind w:left="0" w:firstLine="567"/>
        <w:jc w:val="both"/>
        <w:rPr>
          <w:sz w:val="28"/>
          <w:szCs w:val="28"/>
        </w:rPr>
      </w:pPr>
      <w:r>
        <w:rPr>
          <w:sz w:val="28"/>
          <w:szCs w:val="28"/>
        </w:rPr>
        <w:t xml:space="preserve">регулювання суспільних відносин, що виникають у процесі реалізації права особи на  загальну середню освіту </w:t>
      </w:r>
      <w:r>
        <w:rPr>
          <w:b w:val="false"/>
          <w:sz w:val="28"/>
          <w:szCs w:val="28"/>
          <w:lang w:val="uk-UA"/>
        </w:rPr>
        <w:t>на рівні початкової та базової</w:t>
      </w:r>
      <w:r>
        <w:rPr>
          <w:sz w:val="28"/>
          <w:szCs w:val="28"/>
        </w:rPr>
        <w:t>;</w:t>
      </w:r>
    </w:p>
    <w:p>
      <w:pPr>
        <w:pStyle w:val="Rvps2"/>
        <w:numPr>
          <w:ilvl w:val="0"/>
          <w:numId w:val="2"/>
        </w:numPr>
        <w:shd w:val="clear" w:color="auto" w:fill="FFFFFF"/>
        <w:spacing w:beforeAutospacing="0" w:before="0" w:afterAutospacing="0" w:after="0"/>
        <w:ind w:left="0" w:firstLine="567"/>
        <w:jc w:val="both"/>
        <w:rPr>
          <w:sz w:val="28"/>
          <w:szCs w:val="28"/>
        </w:rPr>
      </w:pPr>
      <w:bookmarkStart w:id="2" w:name="n35"/>
      <w:bookmarkEnd w:id="2"/>
      <w:r>
        <w:rPr>
          <w:sz w:val="28"/>
          <w:szCs w:val="28"/>
        </w:rPr>
        <w:t xml:space="preserve">забезпечення права особи на доступність і безоплатність здобуття  загальної середньої освіти </w:t>
      </w:r>
      <w:r>
        <w:rPr>
          <w:b w:val="false"/>
          <w:sz w:val="28"/>
          <w:szCs w:val="28"/>
          <w:lang w:val="uk-UA"/>
        </w:rPr>
        <w:t>на рівні початкової та базової</w:t>
      </w:r>
      <w:r>
        <w:rPr>
          <w:sz w:val="28"/>
          <w:szCs w:val="28"/>
        </w:rPr>
        <w:t>;</w:t>
      </w:r>
    </w:p>
    <w:p>
      <w:pPr>
        <w:pStyle w:val="Rvps2"/>
        <w:numPr>
          <w:ilvl w:val="0"/>
          <w:numId w:val="2"/>
        </w:numPr>
        <w:shd w:val="clear" w:color="auto" w:fill="FFFFFF"/>
        <w:spacing w:beforeAutospacing="0" w:before="0" w:afterAutospacing="0" w:after="0"/>
        <w:ind w:left="0" w:firstLine="567"/>
        <w:jc w:val="both"/>
        <w:rPr>
          <w:sz w:val="28"/>
          <w:szCs w:val="28"/>
        </w:rPr>
      </w:pPr>
      <w:bookmarkStart w:id="3" w:name="n36"/>
      <w:bookmarkEnd w:id="3"/>
      <w:r>
        <w:rPr>
          <w:sz w:val="28"/>
          <w:szCs w:val="28"/>
        </w:rPr>
        <w:t xml:space="preserve">забезпечення необхідних умов функціонування і розвитку системи загальної середньої освіти </w:t>
      </w:r>
      <w:r>
        <w:rPr>
          <w:b w:val="false"/>
          <w:sz w:val="28"/>
          <w:szCs w:val="28"/>
          <w:lang w:val="uk-UA"/>
        </w:rPr>
        <w:t>на рівні початкової та базової</w:t>
      </w:r>
      <w:r>
        <w:rPr>
          <w:sz w:val="28"/>
          <w:szCs w:val="28"/>
        </w:rPr>
        <w:t>;</w:t>
      </w:r>
    </w:p>
    <w:p>
      <w:pPr>
        <w:pStyle w:val="Rvps2"/>
        <w:numPr>
          <w:ilvl w:val="0"/>
          <w:numId w:val="2"/>
        </w:numPr>
        <w:shd w:val="clear" w:color="auto" w:fill="FFFFFF"/>
        <w:spacing w:beforeAutospacing="0" w:before="0" w:afterAutospacing="0" w:after="0"/>
        <w:ind w:left="0" w:firstLine="567"/>
        <w:jc w:val="both"/>
        <w:rPr>
          <w:sz w:val="28"/>
          <w:szCs w:val="28"/>
        </w:rPr>
      </w:pPr>
      <w:bookmarkStart w:id="4" w:name="n37"/>
      <w:bookmarkEnd w:id="4"/>
      <w:r>
        <w:rPr>
          <w:sz w:val="28"/>
          <w:szCs w:val="28"/>
        </w:rPr>
        <w:t xml:space="preserve">забезпечення обов’язковості здобуття громадянами України  загальної середньої освіти </w:t>
      </w:r>
      <w:r>
        <w:rPr>
          <w:b w:val="false"/>
          <w:sz w:val="28"/>
          <w:szCs w:val="28"/>
          <w:lang w:val="uk-UA"/>
        </w:rPr>
        <w:t>на рівні початкової та базової</w:t>
      </w:r>
      <w:r>
        <w:rPr>
          <w:sz w:val="28"/>
          <w:szCs w:val="28"/>
        </w:rPr>
        <w:t>;</w:t>
      </w:r>
    </w:p>
    <w:p>
      <w:pPr>
        <w:pStyle w:val="Rvps2"/>
        <w:numPr>
          <w:ilvl w:val="0"/>
          <w:numId w:val="2"/>
        </w:numPr>
        <w:shd w:val="clear" w:color="auto" w:fill="FFFFFF"/>
        <w:spacing w:beforeAutospacing="0" w:before="0" w:afterAutospacing="0" w:after="0"/>
        <w:ind w:left="0" w:firstLine="567"/>
        <w:jc w:val="both"/>
        <w:rPr>
          <w:sz w:val="28"/>
          <w:szCs w:val="28"/>
        </w:rPr>
      </w:pPr>
      <w:bookmarkStart w:id="5" w:name="n38"/>
      <w:bookmarkEnd w:id="5"/>
      <w:r>
        <w:rPr>
          <w:sz w:val="28"/>
          <w:szCs w:val="28"/>
        </w:rPr>
        <w:t xml:space="preserve">забезпечення якості  загальної середньої </w:t>
      </w:r>
      <w:r>
        <w:rPr>
          <w:b w:val="false"/>
          <w:sz w:val="28"/>
          <w:szCs w:val="28"/>
          <w:lang w:val="uk-UA"/>
        </w:rPr>
        <w:t>на рівні початкової та базової</w:t>
      </w:r>
      <w:r>
        <w:rPr>
          <w:sz w:val="28"/>
          <w:szCs w:val="28"/>
        </w:rPr>
        <w:t xml:space="preserve"> освіти та якості освітньої діяльності;</w:t>
      </w:r>
    </w:p>
    <w:p>
      <w:pPr>
        <w:pStyle w:val="Rvps2"/>
        <w:numPr>
          <w:ilvl w:val="0"/>
          <w:numId w:val="2"/>
        </w:numPr>
        <w:shd w:val="clear" w:color="auto" w:fill="FFFFFF"/>
        <w:spacing w:beforeAutospacing="0" w:before="0" w:afterAutospacing="0" w:after="0"/>
        <w:ind w:left="0" w:firstLine="567"/>
        <w:jc w:val="both"/>
        <w:rPr>
          <w:sz w:val="28"/>
          <w:szCs w:val="28"/>
        </w:rPr>
      </w:pPr>
      <w:bookmarkStart w:id="6" w:name="n39"/>
      <w:bookmarkEnd w:id="6"/>
      <w:r>
        <w:rPr>
          <w:sz w:val="28"/>
          <w:szCs w:val="28"/>
        </w:rPr>
        <w:t xml:space="preserve">визначення структури та змісту  загальної середньої освіти </w:t>
      </w:r>
      <w:r>
        <w:rPr>
          <w:b w:val="false"/>
          <w:sz w:val="28"/>
          <w:szCs w:val="28"/>
          <w:lang w:val="uk-UA"/>
        </w:rPr>
        <w:t>на рівні початкової та базової</w:t>
      </w:r>
      <w:r>
        <w:rPr>
          <w:sz w:val="28"/>
          <w:szCs w:val="28"/>
        </w:rPr>
        <w:t>;</w:t>
      </w:r>
    </w:p>
    <w:p>
      <w:pPr>
        <w:pStyle w:val="Rvps2"/>
        <w:numPr>
          <w:ilvl w:val="0"/>
          <w:numId w:val="2"/>
        </w:numPr>
        <w:shd w:val="clear" w:color="auto" w:fill="FFFFFF"/>
        <w:spacing w:beforeAutospacing="0" w:before="0" w:afterAutospacing="0" w:after="0"/>
        <w:ind w:left="0" w:firstLine="567"/>
        <w:jc w:val="both"/>
        <w:rPr>
          <w:sz w:val="28"/>
          <w:szCs w:val="28"/>
        </w:rPr>
      </w:pPr>
      <w:bookmarkStart w:id="7" w:name="n40"/>
      <w:bookmarkEnd w:id="7"/>
      <w:r>
        <w:rPr>
          <w:sz w:val="28"/>
          <w:szCs w:val="28"/>
        </w:rPr>
        <w:t>визначення органів управління у сфері загальної середньої освіти та їх повноважень;</w:t>
      </w:r>
    </w:p>
    <w:p>
      <w:pPr>
        <w:pStyle w:val="Rvps2"/>
        <w:numPr>
          <w:ilvl w:val="0"/>
          <w:numId w:val="2"/>
        </w:numPr>
        <w:shd w:val="clear" w:color="auto" w:fill="FFFFFF"/>
        <w:spacing w:beforeAutospacing="0" w:before="0" w:afterAutospacing="0" w:after="0"/>
        <w:ind w:left="0" w:firstLine="567"/>
        <w:jc w:val="both"/>
        <w:rPr>
          <w:sz w:val="28"/>
          <w:szCs w:val="28"/>
        </w:rPr>
      </w:pPr>
      <w:bookmarkStart w:id="8" w:name="n41"/>
      <w:bookmarkEnd w:id="8"/>
      <w:r>
        <w:rPr>
          <w:sz w:val="28"/>
          <w:szCs w:val="28"/>
        </w:rPr>
        <w:t>визначення прав та обов’язків учасників освітнього процесу;</w:t>
      </w:r>
    </w:p>
    <w:p>
      <w:pPr>
        <w:pStyle w:val="Rvps2"/>
        <w:numPr>
          <w:ilvl w:val="0"/>
          <w:numId w:val="1"/>
        </w:numPr>
        <w:shd w:val="clear" w:color="auto" w:fill="FFFFFF"/>
        <w:spacing w:beforeAutospacing="0" w:before="0" w:afterAutospacing="0" w:after="0"/>
        <w:ind w:firstLine="567"/>
        <w:jc w:val="both"/>
        <w:rPr>
          <w:sz w:val="28"/>
          <w:szCs w:val="28"/>
        </w:rPr>
      </w:pPr>
      <w:bookmarkStart w:id="9" w:name="n42"/>
      <w:bookmarkEnd w:id="9"/>
      <w:r>
        <w:rPr>
          <w:sz w:val="28"/>
          <w:szCs w:val="28"/>
        </w:rPr>
        <w:t xml:space="preserve">встановлення відповідальності за порушення законодавства України про загальну середню освіту </w:t>
      </w:r>
      <w:r>
        <w:rPr>
          <w:b w:val="false"/>
          <w:sz w:val="28"/>
          <w:szCs w:val="28"/>
          <w:lang w:val="uk-UA"/>
        </w:rPr>
        <w:t>на рівні початкової та базової</w:t>
      </w:r>
      <w:r>
        <w:rPr>
          <w:sz w:val="28"/>
          <w:szCs w:val="28"/>
        </w:rPr>
        <w:t>.</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rPr>
        <w:tab/>
        <w:t>1.1</w:t>
      </w:r>
      <w:r>
        <w:rPr>
          <w:b w:val="false"/>
          <w:sz w:val="28"/>
          <w:szCs w:val="28"/>
        </w:rPr>
        <w:t>4</w:t>
      </w:r>
      <w:r>
        <w:rPr>
          <w:b w:val="false"/>
          <w:sz w:val="28"/>
          <w:szCs w:val="28"/>
        </w:rPr>
        <w:t xml:space="preserve">. Заклад у своїй діяльності керується Конституцією України, законом України «Про освіту», спеціальними законами про освіту, постановами Кабінету Міністрів України, нормативно-правовими </w:t>
      </w:r>
      <w:r>
        <w:rPr>
          <w:b w:val="false"/>
          <w:sz w:val="28"/>
          <w:szCs w:val="28"/>
          <w:lang w:eastAsia="ru-RU" w:bidi="ru-RU"/>
        </w:rPr>
        <w:t xml:space="preserve">актами </w:t>
      </w:r>
      <w:r>
        <w:rPr>
          <w:b w:val="false"/>
          <w:sz w:val="28"/>
          <w:szCs w:val="28"/>
        </w:rPr>
        <w:t xml:space="preserve">центральних і місцевих органів виконавчої влади, органів місцевого самоврядування в галузі освіти і </w:t>
      </w:r>
      <w:r>
        <w:rPr>
          <w:b w:val="false"/>
          <w:sz w:val="28"/>
          <w:szCs w:val="28"/>
          <w:lang w:eastAsia="ru-RU" w:bidi="ru-RU"/>
        </w:rPr>
        <w:t xml:space="preserve">науки; </w:t>
      </w:r>
      <w:r>
        <w:rPr>
          <w:b w:val="false"/>
          <w:sz w:val="28"/>
          <w:szCs w:val="28"/>
        </w:rPr>
        <w:t>правилами й нормами охорони праці та безпеки життєдіяльності, цивільного захисту й пожежної безпеки; правилами внутрішнього розпорядку закладу; цим Статутом.</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lang w:eastAsia="ru-RU" w:bidi="ru-RU"/>
        </w:rPr>
        <w:tab/>
        <w:t>1.1</w:t>
      </w:r>
      <w:r>
        <w:rPr>
          <w:b w:val="false"/>
          <w:sz w:val="28"/>
          <w:szCs w:val="28"/>
          <w:lang w:eastAsia="ru-RU" w:bidi="ru-RU"/>
        </w:rPr>
        <w:t>5</w:t>
      </w:r>
      <w:r>
        <w:rPr>
          <w:b w:val="false"/>
          <w:sz w:val="28"/>
          <w:szCs w:val="28"/>
          <w:lang w:eastAsia="ru-RU" w:bidi="ru-RU"/>
        </w:rPr>
        <w:t>. Заклад</w:t>
      </w:r>
      <w:r>
        <w:rPr>
          <w:b w:val="false"/>
          <w:sz w:val="28"/>
          <w:szCs w:val="28"/>
        </w:rPr>
        <w:t xml:space="preserve"> самостійно ухвалює рішення та провадить діяльність у межах компетенції, передбаченої законами України та цим Статутом.</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1.1</w:t>
      </w:r>
      <w:r>
        <w:rPr>
          <w:b w:val="false"/>
          <w:sz w:val="28"/>
          <w:szCs w:val="28"/>
        </w:rPr>
        <w:t>6</w:t>
      </w:r>
      <w:r>
        <w:rPr>
          <w:b w:val="false"/>
          <w:sz w:val="28"/>
          <w:szCs w:val="28"/>
        </w:rPr>
        <w:t>. Мова навчання й виховання в Закладі — державна мова.</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1.1</w:t>
      </w:r>
      <w:r>
        <w:rPr>
          <w:b w:val="false"/>
          <w:sz w:val="28"/>
          <w:szCs w:val="28"/>
        </w:rPr>
        <w:t>7</w:t>
      </w:r>
      <w:r>
        <w:rPr>
          <w:b w:val="false"/>
          <w:sz w:val="28"/>
          <w:szCs w:val="28"/>
        </w:rPr>
        <w:t>. Основними засадами та принципами освітньої діяльності у закладі є:</w:t>
      </w:r>
    </w:p>
    <w:p>
      <w:pPr>
        <w:pStyle w:val="Rvps2"/>
        <w:shd w:val="clear" w:color="auto" w:fill="FFFFFF"/>
        <w:tabs>
          <w:tab w:val="clear" w:pos="709"/>
          <w:tab w:val="left" w:pos="568" w:leader="none"/>
        </w:tabs>
        <w:spacing w:beforeAutospacing="0" w:before="0" w:afterAutospacing="0" w:after="0"/>
        <w:jc w:val="both"/>
        <w:rPr/>
      </w:pPr>
      <w:r>
        <w:rPr>
          <w:sz w:val="28"/>
          <w:szCs w:val="28"/>
        </w:rPr>
        <w:tab/>
        <w:t>- людиноцентризм;</w:t>
      </w:r>
    </w:p>
    <w:p>
      <w:pPr>
        <w:pStyle w:val="Rvps2"/>
        <w:numPr>
          <w:ilvl w:val="0"/>
          <w:numId w:val="1"/>
        </w:numPr>
        <w:shd w:val="clear" w:color="auto" w:fill="FFFFFF"/>
        <w:spacing w:beforeAutospacing="0" w:before="0" w:afterAutospacing="0" w:after="0"/>
        <w:ind w:firstLine="567"/>
        <w:jc w:val="both"/>
        <w:rPr>
          <w:sz w:val="28"/>
          <w:szCs w:val="28"/>
        </w:rPr>
      </w:pPr>
      <w:bookmarkStart w:id="10" w:name="n75"/>
      <w:bookmarkEnd w:id="10"/>
      <w:r>
        <w:rPr>
          <w:sz w:val="28"/>
          <w:szCs w:val="28"/>
        </w:rPr>
        <w:t>верховенство права;</w:t>
      </w:r>
    </w:p>
    <w:p>
      <w:pPr>
        <w:pStyle w:val="Rvps2"/>
        <w:numPr>
          <w:ilvl w:val="0"/>
          <w:numId w:val="1"/>
        </w:numPr>
        <w:shd w:val="clear" w:color="auto" w:fill="FFFFFF"/>
        <w:spacing w:beforeAutospacing="0" w:before="0" w:afterAutospacing="0" w:after="0"/>
        <w:ind w:firstLine="567"/>
        <w:jc w:val="both"/>
        <w:rPr>
          <w:sz w:val="28"/>
          <w:szCs w:val="28"/>
        </w:rPr>
      </w:pPr>
      <w:bookmarkStart w:id="11" w:name="n76"/>
      <w:bookmarkEnd w:id="11"/>
      <w:r>
        <w:rPr>
          <w:sz w:val="28"/>
          <w:szCs w:val="28"/>
        </w:rPr>
        <w:t>забезпечення якості освіти та якості освітньої діяльності;</w:t>
      </w:r>
    </w:p>
    <w:p>
      <w:pPr>
        <w:pStyle w:val="Rvps2"/>
        <w:numPr>
          <w:ilvl w:val="0"/>
          <w:numId w:val="1"/>
        </w:numPr>
        <w:shd w:val="clear" w:color="auto" w:fill="FFFFFF"/>
        <w:spacing w:beforeAutospacing="0" w:before="0" w:afterAutospacing="0" w:after="0"/>
        <w:ind w:firstLine="567"/>
        <w:jc w:val="both"/>
        <w:rPr>
          <w:sz w:val="28"/>
          <w:szCs w:val="28"/>
        </w:rPr>
      </w:pPr>
      <w:bookmarkStart w:id="12" w:name="n77"/>
      <w:bookmarkEnd w:id="12"/>
      <w:r>
        <w:rPr>
          <w:sz w:val="28"/>
          <w:szCs w:val="28"/>
        </w:rPr>
        <w:t>забезпечення рівного доступу до освіти без дискримінації за будь-якими ознаками, у тому числі за ознакою інвалідності;</w:t>
      </w:r>
    </w:p>
    <w:p>
      <w:pPr>
        <w:pStyle w:val="Rvps2"/>
        <w:numPr>
          <w:ilvl w:val="0"/>
          <w:numId w:val="1"/>
        </w:numPr>
        <w:shd w:val="clear" w:color="auto" w:fill="FFFFFF"/>
        <w:spacing w:beforeAutospacing="0" w:before="0" w:afterAutospacing="0" w:after="0"/>
        <w:ind w:firstLine="567"/>
        <w:jc w:val="both"/>
        <w:rPr>
          <w:sz w:val="28"/>
          <w:szCs w:val="28"/>
        </w:rPr>
      </w:pPr>
      <w:bookmarkStart w:id="13" w:name="n78"/>
      <w:bookmarkEnd w:id="13"/>
      <w:r>
        <w:rPr>
          <w:sz w:val="28"/>
          <w:szCs w:val="28"/>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pPr>
        <w:pStyle w:val="Rvps2"/>
        <w:numPr>
          <w:ilvl w:val="0"/>
          <w:numId w:val="1"/>
        </w:numPr>
        <w:shd w:val="clear" w:color="auto" w:fill="FFFFFF"/>
        <w:spacing w:beforeAutospacing="0" w:before="0" w:afterAutospacing="0" w:after="0"/>
        <w:ind w:firstLine="567"/>
        <w:jc w:val="both"/>
        <w:rPr>
          <w:sz w:val="28"/>
          <w:szCs w:val="28"/>
        </w:rPr>
      </w:pPr>
      <w:bookmarkStart w:id="14" w:name="n79"/>
      <w:bookmarkEnd w:id="14"/>
      <w:r>
        <w:rPr>
          <w:sz w:val="28"/>
          <w:szCs w:val="28"/>
        </w:rPr>
        <w:t>забезпечення універсального дизайну та розумного пристосування;</w:t>
      </w:r>
    </w:p>
    <w:p>
      <w:pPr>
        <w:pStyle w:val="Rvps2"/>
        <w:numPr>
          <w:ilvl w:val="0"/>
          <w:numId w:val="1"/>
        </w:numPr>
        <w:shd w:val="clear" w:color="auto" w:fill="FFFFFF"/>
        <w:spacing w:beforeAutospacing="0" w:before="0" w:afterAutospacing="0" w:after="0"/>
        <w:ind w:firstLine="567"/>
        <w:jc w:val="both"/>
        <w:rPr>
          <w:sz w:val="28"/>
          <w:szCs w:val="28"/>
        </w:rPr>
      </w:pPr>
      <w:bookmarkStart w:id="15" w:name="n80"/>
      <w:bookmarkEnd w:id="15"/>
      <w:r>
        <w:rPr>
          <w:sz w:val="28"/>
          <w:szCs w:val="28"/>
        </w:rPr>
        <w:t>науковий характер освіти;</w:t>
      </w:r>
    </w:p>
    <w:p>
      <w:pPr>
        <w:pStyle w:val="Rvps2"/>
        <w:numPr>
          <w:ilvl w:val="0"/>
          <w:numId w:val="1"/>
        </w:numPr>
        <w:shd w:val="clear" w:color="auto" w:fill="FFFFFF"/>
        <w:spacing w:beforeAutospacing="0" w:before="0" w:afterAutospacing="0" w:after="0"/>
        <w:ind w:firstLine="567"/>
        <w:jc w:val="both"/>
        <w:rPr>
          <w:sz w:val="28"/>
          <w:szCs w:val="28"/>
        </w:rPr>
      </w:pPr>
      <w:bookmarkStart w:id="16" w:name="n81"/>
      <w:bookmarkEnd w:id="16"/>
      <w:r>
        <w:rPr>
          <w:sz w:val="28"/>
          <w:szCs w:val="28"/>
        </w:rPr>
        <w:t>різноманітність освіти;</w:t>
      </w:r>
    </w:p>
    <w:p>
      <w:pPr>
        <w:pStyle w:val="Rvps2"/>
        <w:numPr>
          <w:ilvl w:val="0"/>
          <w:numId w:val="1"/>
        </w:numPr>
        <w:shd w:val="clear" w:color="auto" w:fill="FFFFFF"/>
        <w:spacing w:beforeAutospacing="0" w:before="0" w:afterAutospacing="0" w:after="0"/>
        <w:ind w:firstLine="567"/>
        <w:jc w:val="both"/>
        <w:rPr>
          <w:sz w:val="28"/>
          <w:szCs w:val="28"/>
        </w:rPr>
      </w:pPr>
      <w:bookmarkStart w:id="17" w:name="n82"/>
      <w:bookmarkEnd w:id="17"/>
      <w:r>
        <w:rPr>
          <w:sz w:val="28"/>
          <w:szCs w:val="28"/>
        </w:rPr>
        <w:t>цілісність і наступність системи освіти;</w:t>
      </w:r>
    </w:p>
    <w:p>
      <w:pPr>
        <w:pStyle w:val="Rvps2"/>
        <w:numPr>
          <w:ilvl w:val="0"/>
          <w:numId w:val="1"/>
        </w:numPr>
        <w:shd w:val="clear" w:color="auto" w:fill="FFFFFF"/>
        <w:spacing w:beforeAutospacing="0" w:before="0" w:afterAutospacing="0" w:after="0"/>
        <w:ind w:firstLine="567"/>
        <w:jc w:val="both"/>
        <w:rPr>
          <w:sz w:val="28"/>
          <w:szCs w:val="28"/>
        </w:rPr>
      </w:pPr>
      <w:bookmarkStart w:id="18" w:name="n83"/>
      <w:bookmarkEnd w:id="18"/>
      <w:r>
        <w:rPr>
          <w:sz w:val="28"/>
          <w:szCs w:val="28"/>
        </w:rPr>
        <w:t>прозорість і публічність прийняття та виконання управлінських рішень;</w:t>
      </w:r>
    </w:p>
    <w:p>
      <w:pPr>
        <w:pStyle w:val="Rvps2"/>
        <w:numPr>
          <w:ilvl w:val="0"/>
          <w:numId w:val="1"/>
        </w:numPr>
        <w:shd w:val="clear" w:color="auto" w:fill="FFFFFF"/>
        <w:spacing w:beforeAutospacing="0" w:before="0" w:afterAutospacing="0" w:after="0"/>
        <w:ind w:firstLine="567"/>
        <w:jc w:val="both"/>
        <w:rPr>
          <w:sz w:val="28"/>
          <w:szCs w:val="28"/>
        </w:rPr>
      </w:pPr>
      <w:bookmarkStart w:id="19" w:name="n84"/>
      <w:bookmarkEnd w:id="19"/>
      <w:r>
        <w:rPr>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pPr>
        <w:pStyle w:val="Rvps2"/>
        <w:numPr>
          <w:ilvl w:val="0"/>
          <w:numId w:val="1"/>
        </w:numPr>
        <w:shd w:val="clear" w:color="auto" w:fill="FFFFFF"/>
        <w:spacing w:beforeAutospacing="0" w:before="0" w:afterAutospacing="0" w:after="0"/>
        <w:ind w:firstLine="567"/>
        <w:jc w:val="both"/>
        <w:rPr>
          <w:sz w:val="28"/>
          <w:szCs w:val="28"/>
        </w:rPr>
      </w:pPr>
      <w:bookmarkStart w:id="20" w:name="n85"/>
      <w:bookmarkEnd w:id="20"/>
      <w:r>
        <w:rPr>
          <w:sz w:val="28"/>
          <w:szCs w:val="28"/>
        </w:rPr>
        <w:t>інституційне відокремлення функцій контролю (нагляду) та функцій забезпечення діяльності закладів освіти;</w:t>
      </w:r>
    </w:p>
    <w:p>
      <w:pPr>
        <w:pStyle w:val="Rvps2"/>
        <w:numPr>
          <w:ilvl w:val="0"/>
          <w:numId w:val="1"/>
        </w:numPr>
        <w:shd w:val="clear" w:color="auto" w:fill="FFFFFF"/>
        <w:spacing w:beforeAutospacing="0" w:before="0" w:afterAutospacing="0" w:after="0"/>
        <w:ind w:firstLine="567"/>
        <w:jc w:val="both"/>
        <w:rPr>
          <w:sz w:val="28"/>
          <w:szCs w:val="28"/>
        </w:rPr>
      </w:pPr>
      <w:bookmarkStart w:id="21" w:name="n86"/>
      <w:bookmarkEnd w:id="21"/>
      <w:r>
        <w:rPr>
          <w:sz w:val="28"/>
          <w:szCs w:val="28"/>
        </w:rPr>
        <w:t>інтеграція з ринком праці;</w:t>
      </w:r>
    </w:p>
    <w:p>
      <w:pPr>
        <w:pStyle w:val="Rvps2"/>
        <w:numPr>
          <w:ilvl w:val="0"/>
          <w:numId w:val="1"/>
        </w:numPr>
        <w:shd w:val="clear" w:color="auto" w:fill="FFFFFF"/>
        <w:spacing w:beforeAutospacing="0" w:before="0" w:afterAutospacing="0" w:after="0"/>
        <w:ind w:firstLine="567"/>
        <w:jc w:val="both"/>
        <w:rPr>
          <w:sz w:val="28"/>
          <w:szCs w:val="28"/>
        </w:rPr>
      </w:pPr>
      <w:bookmarkStart w:id="22" w:name="n87"/>
      <w:bookmarkEnd w:id="22"/>
      <w:r>
        <w:rPr>
          <w:sz w:val="28"/>
          <w:szCs w:val="28"/>
        </w:rPr>
        <w:t>нерозривний зв’язок із світовою та національною історією, культурою, національними традиціями;</w:t>
      </w:r>
    </w:p>
    <w:p>
      <w:pPr>
        <w:pStyle w:val="Rvps2"/>
        <w:numPr>
          <w:ilvl w:val="0"/>
          <w:numId w:val="1"/>
        </w:numPr>
        <w:shd w:val="clear" w:color="auto" w:fill="FFFFFF"/>
        <w:spacing w:beforeAutospacing="0" w:before="0" w:afterAutospacing="0" w:after="0"/>
        <w:ind w:firstLine="567"/>
        <w:jc w:val="both"/>
        <w:rPr>
          <w:sz w:val="28"/>
          <w:szCs w:val="28"/>
        </w:rPr>
      </w:pPr>
      <w:bookmarkStart w:id="23" w:name="n88"/>
      <w:bookmarkEnd w:id="23"/>
      <w:r>
        <w:rPr>
          <w:sz w:val="28"/>
          <w:szCs w:val="28"/>
        </w:rPr>
        <w:t>свобода у виборі видів, форм і темпу здобуття освіти, освітньої програми, закладу освіти, інших суб’єктів освітньої діяльності;</w:t>
      </w:r>
    </w:p>
    <w:p>
      <w:pPr>
        <w:pStyle w:val="Rvps2"/>
        <w:numPr>
          <w:ilvl w:val="0"/>
          <w:numId w:val="1"/>
        </w:numPr>
        <w:shd w:val="clear" w:color="auto" w:fill="FFFFFF"/>
        <w:spacing w:beforeAutospacing="0" w:before="0" w:afterAutospacing="0" w:after="0"/>
        <w:ind w:firstLine="567"/>
        <w:jc w:val="both"/>
        <w:rPr>
          <w:sz w:val="28"/>
          <w:szCs w:val="28"/>
        </w:rPr>
      </w:pPr>
      <w:bookmarkStart w:id="24" w:name="n89"/>
      <w:bookmarkEnd w:id="24"/>
      <w:r>
        <w:rPr>
          <w:sz w:val="28"/>
          <w:szCs w:val="28"/>
        </w:rPr>
        <w:t>академічна доброчесність;</w:t>
      </w:r>
    </w:p>
    <w:p>
      <w:pPr>
        <w:pStyle w:val="Rvps2"/>
        <w:numPr>
          <w:ilvl w:val="0"/>
          <w:numId w:val="1"/>
        </w:numPr>
        <w:shd w:val="clear" w:color="auto" w:fill="FFFFFF"/>
        <w:spacing w:beforeAutospacing="0" w:before="0" w:afterAutospacing="0" w:after="0"/>
        <w:ind w:firstLine="567"/>
        <w:jc w:val="both"/>
        <w:rPr>
          <w:sz w:val="28"/>
          <w:szCs w:val="28"/>
        </w:rPr>
      </w:pPr>
      <w:bookmarkStart w:id="25" w:name="n90"/>
      <w:bookmarkEnd w:id="25"/>
      <w:r>
        <w:rPr>
          <w:sz w:val="28"/>
          <w:szCs w:val="28"/>
        </w:rPr>
        <w:t>академічна свобода;</w:t>
      </w:r>
    </w:p>
    <w:p>
      <w:pPr>
        <w:pStyle w:val="Rvps2"/>
        <w:numPr>
          <w:ilvl w:val="0"/>
          <w:numId w:val="1"/>
        </w:numPr>
        <w:shd w:val="clear" w:color="auto" w:fill="FFFFFF"/>
        <w:spacing w:beforeAutospacing="0" w:before="0" w:afterAutospacing="0" w:after="0"/>
        <w:ind w:firstLine="567"/>
        <w:jc w:val="both"/>
        <w:rPr>
          <w:sz w:val="28"/>
          <w:szCs w:val="28"/>
        </w:rPr>
      </w:pPr>
      <w:bookmarkStart w:id="26" w:name="n91"/>
      <w:bookmarkEnd w:id="26"/>
      <w:r>
        <w:rPr>
          <w:sz w:val="28"/>
          <w:szCs w:val="28"/>
        </w:rPr>
        <w:t>фінансова, академічна, кадрова та організаційна автономія закладів освіти у межах, визначених законом;</w:t>
      </w:r>
    </w:p>
    <w:p>
      <w:pPr>
        <w:pStyle w:val="Rvps2"/>
        <w:numPr>
          <w:ilvl w:val="0"/>
          <w:numId w:val="1"/>
        </w:numPr>
        <w:shd w:val="clear" w:color="auto" w:fill="FFFFFF"/>
        <w:spacing w:beforeAutospacing="0" w:before="0" w:afterAutospacing="0" w:after="0"/>
        <w:ind w:firstLine="567"/>
        <w:jc w:val="both"/>
        <w:rPr>
          <w:sz w:val="28"/>
          <w:szCs w:val="28"/>
        </w:rPr>
      </w:pPr>
      <w:bookmarkStart w:id="27" w:name="n92"/>
      <w:bookmarkEnd w:id="27"/>
      <w:r>
        <w:rPr>
          <w:sz w:val="28"/>
          <w:szCs w:val="28"/>
        </w:rPr>
        <w:t>гуманізм;</w:t>
      </w:r>
    </w:p>
    <w:p>
      <w:pPr>
        <w:pStyle w:val="Rvps2"/>
        <w:numPr>
          <w:ilvl w:val="0"/>
          <w:numId w:val="1"/>
        </w:numPr>
        <w:shd w:val="clear" w:color="auto" w:fill="FFFFFF"/>
        <w:spacing w:beforeAutospacing="0" w:before="0" w:afterAutospacing="0" w:after="0"/>
        <w:ind w:firstLine="567"/>
        <w:jc w:val="both"/>
        <w:rPr>
          <w:sz w:val="28"/>
          <w:szCs w:val="28"/>
        </w:rPr>
      </w:pPr>
      <w:bookmarkStart w:id="28" w:name="n93"/>
      <w:bookmarkEnd w:id="28"/>
      <w:r>
        <w:rPr>
          <w:sz w:val="28"/>
          <w:szCs w:val="28"/>
        </w:rPr>
        <w:t>демократизм;</w:t>
      </w:r>
    </w:p>
    <w:p>
      <w:pPr>
        <w:pStyle w:val="Rvps2"/>
        <w:numPr>
          <w:ilvl w:val="0"/>
          <w:numId w:val="1"/>
        </w:numPr>
        <w:shd w:val="clear" w:color="auto" w:fill="FFFFFF"/>
        <w:spacing w:beforeAutospacing="0" w:before="0" w:afterAutospacing="0" w:after="0"/>
        <w:ind w:firstLine="567"/>
        <w:jc w:val="both"/>
        <w:rPr>
          <w:sz w:val="28"/>
          <w:szCs w:val="28"/>
        </w:rPr>
      </w:pPr>
      <w:bookmarkStart w:id="29" w:name="n94"/>
      <w:bookmarkEnd w:id="29"/>
      <w:r>
        <w:rPr>
          <w:sz w:val="28"/>
          <w:szCs w:val="28"/>
        </w:rPr>
        <w:t>єдність навчання, виховання та розвитку;</w:t>
      </w:r>
    </w:p>
    <w:p>
      <w:pPr>
        <w:pStyle w:val="Rvps2"/>
        <w:numPr>
          <w:ilvl w:val="0"/>
          <w:numId w:val="1"/>
        </w:numPr>
        <w:shd w:val="clear" w:color="auto" w:fill="FFFFFF"/>
        <w:spacing w:beforeAutospacing="0" w:before="0" w:afterAutospacing="0" w:after="0"/>
        <w:ind w:firstLine="567"/>
        <w:jc w:val="both"/>
        <w:rPr>
          <w:sz w:val="28"/>
          <w:szCs w:val="28"/>
        </w:rPr>
      </w:pPr>
      <w:bookmarkStart w:id="30" w:name="n95"/>
      <w:bookmarkEnd w:id="30"/>
      <w:r>
        <w:rPr>
          <w:sz w:val="28"/>
          <w:szCs w:val="28"/>
        </w:rPr>
        <w:t>виховання патріотизму, поваги до культурних цінностей Українського народу, його історико-культурного надбання і традицій;</w:t>
      </w:r>
    </w:p>
    <w:p>
      <w:pPr>
        <w:pStyle w:val="Rvps2"/>
        <w:numPr>
          <w:ilvl w:val="0"/>
          <w:numId w:val="1"/>
        </w:numPr>
        <w:shd w:val="clear" w:color="auto" w:fill="FFFFFF"/>
        <w:spacing w:beforeAutospacing="0" w:before="0" w:afterAutospacing="0" w:after="0"/>
        <w:ind w:firstLine="567"/>
        <w:jc w:val="both"/>
        <w:rPr/>
      </w:pPr>
      <w:bookmarkStart w:id="31" w:name="n96"/>
      <w:bookmarkEnd w:id="31"/>
      <w:r>
        <w:rPr>
          <w:sz w:val="28"/>
          <w:szCs w:val="28"/>
        </w:rPr>
        <w:t xml:space="preserve">формування усвідомленої потреби в дотриманні </w:t>
      </w:r>
      <w:hyperlink r:id="rId2" w:tgtFrame="_blank">
        <w:r>
          <w:rPr>
            <w:sz w:val="28"/>
            <w:szCs w:val="28"/>
          </w:rPr>
          <w:t>Конституції</w:t>
        </w:r>
      </w:hyperlink>
      <w:r>
        <w:rPr>
          <w:sz w:val="28"/>
          <w:szCs w:val="28"/>
        </w:rPr>
        <w:t xml:space="preserve"> та законів України, нетерпимості до їх порушення;</w:t>
      </w:r>
    </w:p>
    <w:p>
      <w:pPr>
        <w:pStyle w:val="Rvps2"/>
        <w:numPr>
          <w:ilvl w:val="0"/>
          <w:numId w:val="1"/>
        </w:numPr>
        <w:shd w:val="clear" w:color="auto" w:fill="FFFFFF"/>
        <w:spacing w:beforeAutospacing="0" w:before="0" w:afterAutospacing="0" w:after="0"/>
        <w:ind w:firstLine="567"/>
        <w:jc w:val="both"/>
        <w:rPr>
          <w:sz w:val="28"/>
          <w:szCs w:val="28"/>
        </w:rPr>
      </w:pPr>
      <w:bookmarkStart w:id="32" w:name="n97"/>
      <w:bookmarkEnd w:id="32"/>
      <w:r>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pPr>
        <w:pStyle w:val="Rvps2"/>
        <w:numPr>
          <w:ilvl w:val="0"/>
          <w:numId w:val="1"/>
        </w:numPr>
        <w:shd w:val="clear" w:color="auto" w:fill="FFFFFF"/>
        <w:spacing w:beforeAutospacing="0" w:before="0" w:afterAutospacing="0" w:after="0"/>
        <w:ind w:firstLine="567"/>
        <w:jc w:val="both"/>
        <w:rPr>
          <w:sz w:val="28"/>
          <w:szCs w:val="28"/>
        </w:rPr>
      </w:pPr>
      <w:bookmarkStart w:id="33" w:name="n2231"/>
      <w:bookmarkStart w:id="34" w:name="n98"/>
      <w:bookmarkEnd w:id="33"/>
      <w:bookmarkEnd w:id="34"/>
      <w:r>
        <w:rPr>
          <w:sz w:val="28"/>
          <w:szCs w:val="28"/>
        </w:rPr>
        <w:t>формування громадянської культури та культури демократії;</w:t>
      </w:r>
    </w:p>
    <w:p>
      <w:pPr>
        <w:pStyle w:val="Rvps2"/>
        <w:numPr>
          <w:ilvl w:val="0"/>
          <w:numId w:val="1"/>
        </w:numPr>
        <w:shd w:val="clear" w:color="auto" w:fill="FFFFFF"/>
        <w:spacing w:beforeAutospacing="0" w:before="0" w:afterAutospacing="0" w:after="0"/>
        <w:ind w:firstLine="567"/>
        <w:jc w:val="both"/>
        <w:rPr>
          <w:sz w:val="28"/>
          <w:szCs w:val="28"/>
        </w:rPr>
      </w:pPr>
      <w:bookmarkStart w:id="35" w:name="n99"/>
      <w:bookmarkEnd w:id="35"/>
      <w:r>
        <w:rPr>
          <w:sz w:val="28"/>
          <w:szCs w:val="28"/>
        </w:rPr>
        <w:t>формування культури здорового способу життя, екологічної культури і дбайливого ставлення до довкілля;</w:t>
      </w:r>
    </w:p>
    <w:p>
      <w:pPr>
        <w:pStyle w:val="Rvps2"/>
        <w:numPr>
          <w:ilvl w:val="0"/>
          <w:numId w:val="1"/>
        </w:numPr>
        <w:shd w:val="clear" w:color="auto" w:fill="FFFFFF"/>
        <w:spacing w:beforeAutospacing="0" w:before="0" w:afterAutospacing="0" w:after="0"/>
        <w:ind w:firstLine="567"/>
        <w:jc w:val="both"/>
        <w:rPr>
          <w:sz w:val="28"/>
          <w:szCs w:val="28"/>
        </w:rPr>
      </w:pPr>
      <w:bookmarkStart w:id="36" w:name="n100"/>
      <w:bookmarkEnd w:id="36"/>
      <w:r>
        <w:rPr>
          <w:sz w:val="28"/>
          <w:szCs w:val="28"/>
        </w:rPr>
        <w:t>невтручання політичних партій в освітній процес;</w:t>
      </w:r>
    </w:p>
    <w:p>
      <w:pPr>
        <w:pStyle w:val="Rvps2"/>
        <w:numPr>
          <w:ilvl w:val="0"/>
          <w:numId w:val="1"/>
        </w:numPr>
        <w:shd w:val="clear" w:color="auto" w:fill="FFFFFF"/>
        <w:spacing w:beforeAutospacing="0" w:before="0" w:afterAutospacing="0" w:after="0"/>
        <w:ind w:firstLine="567"/>
        <w:jc w:val="both"/>
        <w:rPr>
          <w:sz w:val="28"/>
          <w:szCs w:val="28"/>
        </w:rPr>
      </w:pPr>
      <w:bookmarkStart w:id="37" w:name="n101"/>
      <w:bookmarkEnd w:id="37"/>
      <w:r>
        <w:rPr>
          <w:sz w:val="28"/>
          <w:szCs w:val="28"/>
        </w:rPr>
        <w:t>невтручання релігійних організацій в освітній процес (крім випадків, визначених цим Законом);</w:t>
      </w:r>
    </w:p>
    <w:p>
      <w:pPr>
        <w:pStyle w:val="Rvps2"/>
        <w:numPr>
          <w:ilvl w:val="0"/>
          <w:numId w:val="1"/>
        </w:numPr>
        <w:shd w:val="clear" w:color="auto" w:fill="FFFFFF"/>
        <w:spacing w:beforeAutospacing="0" w:before="0" w:afterAutospacing="0" w:after="0"/>
        <w:ind w:firstLine="567"/>
        <w:jc w:val="both"/>
        <w:rPr>
          <w:sz w:val="28"/>
          <w:szCs w:val="28"/>
        </w:rPr>
      </w:pPr>
      <w:bookmarkStart w:id="38" w:name="n102"/>
      <w:bookmarkEnd w:id="38"/>
      <w:r>
        <w:rPr>
          <w:sz w:val="28"/>
          <w:szCs w:val="28"/>
        </w:rPr>
        <w:t>різнобічність та збалансованість інформації щодо політичних, світоглядних та релігійних питань;</w:t>
      </w:r>
    </w:p>
    <w:p>
      <w:pPr>
        <w:pStyle w:val="Rvps2"/>
        <w:numPr>
          <w:ilvl w:val="0"/>
          <w:numId w:val="1"/>
        </w:numPr>
        <w:shd w:val="clear" w:color="auto" w:fill="FFFFFF"/>
        <w:spacing w:beforeAutospacing="0" w:before="0" w:afterAutospacing="0" w:after="0"/>
        <w:ind w:firstLine="567"/>
        <w:jc w:val="both"/>
        <w:rPr>
          <w:sz w:val="28"/>
          <w:szCs w:val="28"/>
        </w:rPr>
      </w:pPr>
      <w:bookmarkStart w:id="39" w:name="n103"/>
      <w:bookmarkEnd w:id="39"/>
      <w:r>
        <w:rPr>
          <w:sz w:val="28"/>
          <w:szCs w:val="28"/>
        </w:rPr>
        <w:t>державно-громадське управління;</w:t>
      </w:r>
    </w:p>
    <w:p>
      <w:pPr>
        <w:pStyle w:val="Rvps2"/>
        <w:numPr>
          <w:ilvl w:val="0"/>
          <w:numId w:val="1"/>
        </w:numPr>
        <w:shd w:val="clear" w:color="auto" w:fill="FFFFFF"/>
        <w:spacing w:beforeAutospacing="0" w:before="0" w:afterAutospacing="0" w:after="0"/>
        <w:ind w:firstLine="567"/>
        <w:jc w:val="both"/>
        <w:rPr>
          <w:sz w:val="28"/>
          <w:szCs w:val="28"/>
        </w:rPr>
      </w:pPr>
      <w:bookmarkStart w:id="40" w:name="n104"/>
      <w:bookmarkEnd w:id="40"/>
      <w:r>
        <w:rPr>
          <w:sz w:val="28"/>
          <w:szCs w:val="28"/>
        </w:rPr>
        <w:t>державно-громадське партнерство;</w:t>
      </w:r>
    </w:p>
    <w:p>
      <w:pPr>
        <w:pStyle w:val="Rvps2"/>
        <w:numPr>
          <w:ilvl w:val="0"/>
          <w:numId w:val="1"/>
        </w:numPr>
        <w:shd w:val="clear" w:color="auto" w:fill="FFFFFF"/>
        <w:spacing w:beforeAutospacing="0" w:before="0" w:afterAutospacing="0" w:after="0"/>
        <w:ind w:firstLine="567"/>
        <w:jc w:val="both"/>
        <w:rPr>
          <w:sz w:val="28"/>
          <w:szCs w:val="28"/>
        </w:rPr>
      </w:pPr>
      <w:bookmarkStart w:id="41" w:name="n105"/>
      <w:bookmarkEnd w:id="41"/>
      <w:r>
        <w:rPr>
          <w:sz w:val="28"/>
          <w:szCs w:val="28"/>
        </w:rPr>
        <w:t>державно-приватне партнерство;</w:t>
      </w:r>
    </w:p>
    <w:p>
      <w:pPr>
        <w:pStyle w:val="Rvps2"/>
        <w:numPr>
          <w:ilvl w:val="0"/>
          <w:numId w:val="1"/>
        </w:numPr>
        <w:shd w:val="clear" w:color="auto" w:fill="FFFFFF"/>
        <w:spacing w:beforeAutospacing="0" w:before="0" w:afterAutospacing="0" w:after="0"/>
        <w:ind w:firstLine="567"/>
        <w:jc w:val="both"/>
        <w:rPr>
          <w:sz w:val="28"/>
          <w:szCs w:val="28"/>
        </w:rPr>
      </w:pPr>
      <w:bookmarkStart w:id="42" w:name="n106"/>
      <w:bookmarkEnd w:id="42"/>
      <w:r>
        <w:rPr>
          <w:sz w:val="28"/>
          <w:szCs w:val="28"/>
        </w:rPr>
        <w:t>сприяння навчанню впродовж життя;</w:t>
      </w:r>
    </w:p>
    <w:p>
      <w:pPr>
        <w:pStyle w:val="Rvps2"/>
        <w:numPr>
          <w:ilvl w:val="0"/>
          <w:numId w:val="1"/>
        </w:numPr>
        <w:shd w:val="clear" w:color="auto" w:fill="FFFFFF"/>
        <w:spacing w:beforeAutospacing="0" w:before="0" w:afterAutospacing="0" w:after="0"/>
        <w:ind w:firstLine="567"/>
        <w:jc w:val="both"/>
        <w:rPr>
          <w:sz w:val="28"/>
          <w:szCs w:val="28"/>
        </w:rPr>
      </w:pPr>
      <w:bookmarkStart w:id="43" w:name="n107"/>
      <w:bookmarkEnd w:id="43"/>
      <w:r>
        <w:rPr>
          <w:sz w:val="28"/>
          <w:szCs w:val="28"/>
        </w:rPr>
        <w:t>інтеграція у міжнародний освітній та науковий простір;</w:t>
      </w:r>
    </w:p>
    <w:p>
      <w:pPr>
        <w:pStyle w:val="Rvps2"/>
        <w:numPr>
          <w:ilvl w:val="0"/>
          <w:numId w:val="1"/>
        </w:numPr>
        <w:shd w:val="clear" w:color="auto" w:fill="FFFFFF"/>
        <w:spacing w:beforeAutospacing="0" w:before="0" w:afterAutospacing="0" w:after="0"/>
        <w:ind w:firstLine="567"/>
        <w:jc w:val="both"/>
        <w:rPr>
          <w:sz w:val="28"/>
          <w:szCs w:val="28"/>
        </w:rPr>
      </w:pPr>
      <w:bookmarkStart w:id="44" w:name="n108"/>
      <w:bookmarkEnd w:id="44"/>
      <w:r>
        <w:rPr>
          <w:sz w:val="28"/>
          <w:szCs w:val="28"/>
        </w:rPr>
        <w:t>нетерпимість до проявів корупції та хабарництва;</w:t>
      </w:r>
    </w:p>
    <w:p>
      <w:pPr>
        <w:pStyle w:val="Rvps2"/>
        <w:numPr>
          <w:ilvl w:val="0"/>
          <w:numId w:val="1"/>
        </w:numPr>
        <w:shd w:val="clear" w:color="auto" w:fill="FFFFFF"/>
        <w:spacing w:beforeAutospacing="0" w:before="0" w:afterAutospacing="0" w:after="0"/>
        <w:ind w:firstLine="567"/>
        <w:jc w:val="both"/>
        <w:rPr>
          <w:sz w:val="28"/>
          <w:szCs w:val="28"/>
        </w:rPr>
      </w:pPr>
      <w:bookmarkStart w:id="45" w:name="n109"/>
      <w:bookmarkEnd w:id="45"/>
      <w:r>
        <w:rPr>
          <w:sz w:val="28"/>
          <w:szCs w:val="28"/>
        </w:rPr>
        <w:t>доступність для кожного громадянина всіх форм і типів освітніх послуг, що надаються державою.</w:t>
      </w:r>
    </w:p>
    <w:p>
      <w:pPr>
        <w:pStyle w:val="27"/>
        <w:shd w:val="clear" w:color="auto" w:fill="auto"/>
        <w:tabs>
          <w:tab w:val="clear" w:pos="709"/>
          <w:tab w:val="left" w:pos="1370" w:leader="none"/>
        </w:tabs>
        <w:suppressAutoHyphens w:val="false"/>
        <w:spacing w:before="0" w:after="0"/>
        <w:ind w:firstLine="567"/>
        <w:jc w:val="both"/>
        <w:rPr>
          <w:sz w:val="28"/>
          <w:szCs w:val="28"/>
        </w:rPr>
      </w:pPr>
      <w:r>
        <w:rPr>
          <w:b w:val="false"/>
          <w:sz w:val="28"/>
          <w:szCs w:val="28"/>
        </w:rPr>
        <w:t>Освіта в Закладі будується за принципом рівних можливостей для всіх.</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rPr>
        <w:tab/>
        <w:t>1.1</w:t>
      </w:r>
      <w:r>
        <w:rPr>
          <w:b w:val="false"/>
          <w:sz w:val="28"/>
          <w:szCs w:val="28"/>
        </w:rPr>
        <w:t>8</w:t>
      </w:r>
      <w:r>
        <w:rPr>
          <w:b w:val="false"/>
          <w:sz w:val="28"/>
          <w:szCs w:val="28"/>
        </w:rPr>
        <w:t xml:space="preserve">. Заклад має право на </w:t>
      </w:r>
      <w:r>
        <w:rPr>
          <w:b w:val="false"/>
          <w:sz w:val="28"/>
          <w:szCs w:val="28"/>
          <w:shd w:fill="FFFFFF" w:val="clear"/>
        </w:rPr>
        <w:t xml:space="preserve">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 </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1.1</w:t>
      </w:r>
      <w:r>
        <w:rPr>
          <w:b w:val="false"/>
          <w:sz w:val="28"/>
          <w:szCs w:val="28"/>
        </w:rPr>
        <w:t>9</w:t>
      </w:r>
      <w:r>
        <w:rPr>
          <w:b w:val="false"/>
          <w:sz w:val="28"/>
          <w:szCs w:val="28"/>
        </w:rPr>
        <w:t>. Медичне обслуговування здобувачів освіти здійснюється закладом охорони здоров’я.</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w:t>
      </w:r>
      <w:r>
        <w:rPr>
          <w:b w:val="false"/>
          <w:sz w:val="28"/>
          <w:szCs w:val="28"/>
        </w:rPr>
        <w:t>20</w:t>
      </w:r>
      <w:r>
        <w:rPr>
          <w:b w:val="false"/>
          <w:sz w:val="28"/>
          <w:szCs w:val="28"/>
        </w:rPr>
        <w:t xml:space="preserve">. Організація харчування здобувачів освіти здійснюється відповідно до </w:t>
      </w:r>
      <w:r>
        <w:rPr>
          <w:b w:val="false"/>
          <w:sz w:val="28"/>
          <w:szCs w:val="28"/>
        </w:rPr>
        <w:t>рішень засновника та</w:t>
      </w:r>
      <w:r>
        <w:rPr>
          <w:b w:val="false"/>
          <w:sz w:val="28"/>
          <w:szCs w:val="28"/>
        </w:rPr>
        <w:t xml:space="preserve"> вимог чинного законодавства.</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1.2</w:t>
      </w:r>
      <w:r>
        <w:rPr>
          <w:b w:val="false"/>
          <w:sz w:val="28"/>
          <w:szCs w:val="28"/>
        </w:rPr>
        <w:t>1</w:t>
      </w:r>
      <w:r>
        <w:rPr>
          <w:b w:val="false"/>
          <w:sz w:val="28"/>
          <w:szCs w:val="28"/>
        </w:rPr>
        <w:t xml:space="preserve">. </w:t>
      </w:r>
      <w:r>
        <w:rPr>
          <w:b w:val="false"/>
          <w:bCs w:val="false"/>
          <w:color w:val="000000"/>
          <w:sz w:val="28"/>
          <w:szCs w:val="28"/>
        </w:rPr>
        <w:t>Відносини Закладу з юридичними та фізичними особами визначаються угодами, що укладені між ними.</w:t>
      </w:r>
    </w:p>
    <w:p>
      <w:pPr>
        <w:pStyle w:val="27"/>
        <w:shd w:val="clear" w:color="auto" w:fill="auto"/>
        <w:tabs>
          <w:tab w:val="clear" w:pos="709"/>
          <w:tab w:val="left" w:pos="1314" w:leader="none"/>
        </w:tabs>
        <w:suppressAutoHyphens w:val="false"/>
        <w:spacing w:before="0" w:after="0"/>
        <w:jc w:val="both"/>
        <w:rPr>
          <w:b w:val="false"/>
          <w:b w:val="false"/>
          <w:sz w:val="28"/>
          <w:szCs w:val="28"/>
        </w:rPr>
      </w:pPr>
      <w:r>
        <w:rPr>
          <w:b w:val="false"/>
          <w:sz w:val="28"/>
          <w:szCs w:val="28"/>
        </w:rPr>
      </w:r>
    </w:p>
    <w:p>
      <w:pPr>
        <w:pStyle w:val="27"/>
        <w:shd w:val="clear" w:color="auto" w:fill="auto"/>
        <w:tabs>
          <w:tab w:val="clear" w:pos="709"/>
          <w:tab w:val="left" w:pos="1314" w:leader="none"/>
        </w:tabs>
        <w:suppressAutoHyphens w:val="false"/>
        <w:spacing w:before="0" w:after="0"/>
        <w:rPr>
          <w:sz w:val="28"/>
          <w:szCs w:val="28"/>
        </w:rPr>
      </w:pPr>
      <w:r>
        <w:rPr>
          <w:sz w:val="28"/>
          <w:szCs w:val="28"/>
        </w:rPr>
        <w:t>ІІ.</w:t>
      </w:r>
      <w:r>
        <w:rPr>
          <w:b w:val="false"/>
          <w:sz w:val="28"/>
          <w:szCs w:val="28"/>
        </w:rPr>
        <w:t xml:space="preserve"> </w:t>
      </w:r>
      <w:r>
        <w:rPr>
          <w:sz w:val="28"/>
          <w:szCs w:val="28"/>
        </w:rPr>
        <w:t>Зарахування учнів до Закладу та їх відрахування</w:t>
      </w:r>
    </w:p>
    <w:p>
      <w:pPr>
        <w:pStyle w:val="27"/>
        <w:shd w:val="clear" w:color="auto" w:fill="auto"/>
        <w:tabs>
          <w:tab w:val="clear" w:pos="709"/>
          <w:tab w:val="left" w:pos="1314" w:leader="none"/>
        </w:tabs>
        <w:suppressAutoHyphens w:val="false"/>
        <w:spacing w:before="0" w:after="0"/>
        <w:rPr>
          <w:sz w:val="28"/>
          <w:szCs w:val="28"/>
        </w:rPr>
      </w:pPr>
      <w:r>
        <w:rPr>
          <w:sz w:val="28"/>
          <w:szCs w:val="28"/>
        </w:rPr>
      </w:r>
    </w:p>
    <w:p>
      <w:pPr>
        <w:pStyle w:val="27"/>
        <w:shd w:val="clear" w:color="auto" w:fill="auto"/>
        <w:tabs>
          <w:tab w:val="clear" w:pos="709"/>
          <w:tab w:val="left" w:pos="568" w:leader="none"/>
        </w:tabs>
        <w:suppressAutoHyphens w:val="false"/>
        <w:spacing w:before="0" w:after="0"/>
        <w:ind w:firstLine="567"/>
        <w:jc w:val="both"/>
        <w:rPr>
          <w:sz w:val="28"/>
          <w:szCs w:val="28"/>
        </w:rPr>
      </w:pPr>
      <w:r>
        <w:rPr>
          <w:sz w:val="28"/>
          <w:szCs w:val="28"/>
        </w:rPr>
        <w:tab/>
      </w:r>
      <w:r>
        <w:rPr>
          <w:b w:val="false"/>
          <w:bCs w:val="false"/>
          <w:sz w:val="28"/>
          <w:szCs w:val="28"/>
        </w:rPr>
        <w:t>2.1. Зарахування учнів до Закладу здійснюється на основі чинних нормативно-правових актів в галузі «Освіта». Наказ про зарахування видає директор Закладу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pPr>
        <w:pStyle w:val="27"/>
        <w:shd w:val="clear" w:color="auto" w:fill="auto"/>
        <w:tabs>
          <w:tab w:val="clear" w:pos="709"/>
          <w:tab w:val="left" w:pos="568" w:leader="none"/>
        </w:tabs>
        <w:suppressAutoHyphens w:val="false"/>
        <w:spacing w:before="0" w:after="0"/>
        <w:ind w:firstLine="567"/>
        <w:jc w:val="both"/>
        <w:rPr/>
      </w:pPr>
      <w:r>
        <w:rPr>
          <w:b w:val="false"/>
          <w:bCs w:val="false"/>
          <w:sz w:val="28"/>
          <w:szCs w:val="28"/>
        </w:rPr>
        <w:tab/>
        <w:t>2.2. Директор Закладу зобов’язаний вжити заходів для ознайомлення дітей та їх батьків або осіб, які їх заміняють, з порядком зарахування до Закладу, Статутом, правилами внутрішнього розпорядку та іншими документами, що регламентують організацію освітнього процесу.</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2.3. Порядок зарахування, відрахування та переведення здобувачів освіти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 та є обов’язковим для виконання Закладом.</w:t>
      </w:r>
    </w:p>
    <w:p>
      <w:pPr>
        <w:pStyle w:val="27"/>
        <w:shd w:val="clear" w:color="auto" w:fill="auto"/>
        <w:tabs>
          <w:tab w:val="clear" w:pos="709"/>
          <w:tab w:val="left" w:pos="1314" w:leader="none"/>
        </w:tabs>
        <w:suppressAutoHyphens w:val="false"/>
        <w:spacing w:before="0" w:after="0"/>
        <w:jc w:val="both"/>
        <w:rPr>
          <w:b w:val="false"/>
          <w:b w:val="false"/>
          <w:sz w:val="28"/>
          <w:szCs w:val="28"/>
        </w:rPr>
      </w:pPr>
      <w:r>
        <w:rPr>
          <w:b w:val="false"/>
          <w:sz w:val="28"/>
          <w:szCs w:val="28"/>
        </w:rPr>
      </w:r>
    </w:p>
    <w:p>
      <w:pPr>
        <w:pStyle w:val="27"/>
        <w:shd w:val="clear" w:color="auto" w:fill="auto"/>
        <w:tabs>
          <w:tab w:val="clear" w:pos="709"/>
          <w:tab w:val="left" w:pos="1314" w:leader="none"/>
        </w:tabs>
        <w:suppressAutoHyphens w:val="false"/>
        <w:spacing w:before="0" w:after="0"/>
        <w:rPr>
          <w:sz w:val="28"/>
          <w:szCs w:val="28"/>
        </w:rPr>
      </w:pPr>
      <w:r>
        <w:rPr>
          <w:sz w:val="28"/>
          <w:szCs w:val="28"/>
        </w:rPr>
        <w:t xml:space="preserve">ІІІ.  Організація освітнього процесу </w:t>
      </w:r>
    </w:p>
    <w:p>
      <w:pPr>
        <w:pStyle w:val="27"/>
        <w:shd w:val="clear" w:color="auto" w:fill="auto"/>
        <w:tabs>
          <w:tab w:val="clear" w:pos="709"/>
          <w:tab w:val="left" w:pos="1314" w:leader="none"/>
        </w:tabs>
        <w:suppressAutoHyphens w:val="false"/>
        <w:spacing w:before="0" w:after="0"/>
        <w:rPr>
          <w:sz w:val="28"/>
          <w:szCs w:val="28"/>
        </w:rPr>
      </w:pPr>
      <w:r>
        <w:rPr>
          <w:sz w:val="28"/>
          <w:szCs w:val="28"/>
        </w:rPr>
      </w:r>
    </w:p>
    <w:p>
      <w:pPr>
        <w:pStyle w:val="27"/>
        <w:shd w:val="clear" w:color="auto" w:fill="auto"/>
        <w:tabs>
          <w:tab w:val="clear" w:pos="709"/>
          <w:tab w:val="left" w:pos="568" w:leader="none"/>
        </w:tabs>
        <w:suppressAutoHyphens w:val="false"/>
        <w:spacing w:before="0" w:after="0"/>
        <w:ind w:left="113" w:firstLine="567"/>
        <w:jc w:val="both"/>
        <w:rPr>
          <w:b w:val="false"/>
          <w:b w:val="false"/>
          <w:sz w:val="28"/>
          <w:szCs w:val="28"/>
        </w:rPr>
      </w:pPr>
      <w:r>
        <w:rPr>
          <w:sz w:val="28"/>
          <w:szCs w:val="28"/>
        </w:rPr>
        <w:tab/>
      </w:r>
      <w:r>
        <w:rPr>
          <w:b w:val="false"/>
          <w:bCs w:val="false"/>
          <w:sz w:val="28"/>
          <w:szCs w:val="28"/>
        </w:rPr>
        <w:t>3.1. Освітній процес у Закладі регламентує Освітня програма, розроблена відповідно до порядку визначеного Законами України «Про освіту» та  «Про повну загальну середню освіту».</w:t>
      </w:r>
    </w:p>
    <w:p>
      <w:pPr>
        <w:pStyle w:val="27"/>
        <w:shd w:val="clear" w:color="auto" w:fill="auto"/>
        <w:tabs>
          <w:tab w:val="clear" w:pos="709"/>
          <w:tab w:val="left" w:pos="568" w:leader="none"/>
        </w:tabs>
        <w:spacing w:before="0" w:after="0"/>
        <w:ind w:left="113" w:firstLine="567"/>
        <w:jc w:val="both"/>
        <w:rPr>
          <w:b w:val="false"/>
          <w:b w:val="false"/>
          <w:bCs w:val="false"/>
          <w:sz w:val="28"/>
          <w:szCs w:val="28"/>
        </w:rPr>
      </w:pPr>
      <w:r>
        <w:rPr>
          <w:b w:val="false"/>
          <w:bCs w:val="false"/>
          <w:sz w:val="28"/>
          <w:szCs w:val="28"/>
        </w:rPr>
        <w:t xml:space="preserve">Освітню програму схвалює педагогічна рада Закладу та затверджує її директор. </w:t>
        <w:tab/>
      </w:r>
    </w:p>
    <w:p>
      <w:pPr>
        <w:pStyle w:val="27"/>
        <w:shd w:val="clear" w:color="auto" w:fill="auto"/>
        <w:tabs>
          <w:tab w:val="clear" w:pos="709"/>
          <w:tab w:val="left" w:pos="568" w:leader="none"/>
        </w:tabs>
        <w:spacing w:before="0" w:after="0"/>
        <w:ind w:left="113" w:firstLine="567"/>
        <w:jc w:val="both"/>
        <w:rPr>
          <w:b w:val="false"/>
          <w:b w:val="false"/>
          <w:bCs w:val="false"/>
          <w:sz w:val="28"/>
          <w:szCs w:val="28"/>
        </w:rPr>
      </w:pPr>
      <w:r>
        <w:rPr>
          <w:b w:val="false"/>
          <w:bCs w:val="false"/>
          <w:sz w:val="28"/>
          <w:szCs w:val="28"/>
        </w:rPr>
        <w:t>3.2.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в якому конкретизується перелік навчальних предметів ( інтегрованих курсів), обов’язкових для вивчення, вибіркових(за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tab/>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3.3. З 01.09.2001 року робота планується відповідно до нової семестрово-залікової форми організації освітнього процесу, запровадженої для учнів 5-11 класів.</w:t>
      </w:r>
    </w:p>
    <w:p>
      <w:pPr>
        <w:pStyle w:val="Normal"/>
        <w:spacing w:lineRule="auto" w:line="240" w:before="0" w:after="0"/>
        <w:ind w:left="113" w:firstLine="567"/>
        <w:jc w:val="both"/>
        <w:rPr>
          <w:sz w:val="28"/>
          <w:szCs w:val="28"/>
        </w:rPr>
      </w:pPr>
      <w:r>
        <w:rPr>
          <w:sz w:val="28"/>
          <w:szCs w:val="28"/>
        </w:rPr>
        <w:t>Основні елементи системи: семінари, блочне викладання предметів, п’ятиденний робочий тиждень, спарені 40-хвилинні уроки, додаткові індивідуальні заняття, тематичні підсумкові заліки. З 19.01.2002 року у Закладі запроваджено оздоровчо-освітні заходи, передбачені програмою «Крок за кроком до здоров’я». Систематизовано роботу фізкультурно-оздоровчого, лікувально-профілактичного, екологічного та туристично-краєзнавчого напрямку. Обов’язковим для здобувачів освіти 1-4 класів є ведення щоденників здоров’я та використання на уроках мішечків з йодованою сіллю для вироблення правильної постави.</w:t>
      </w:r>
    </w:p>
    <w:p>
      <w:pPr>
        <w:pStyle w:val="27"/>
        <w:shd w:val="clear" w:color="auto" w:fill="auto"/>
        <w:tabs>
          <w:tab w:val="clear" w:pos="709"/>
          <w:tab w:val="left" w:pos="568" w:leader="none"/>
        </w:tabs>
        <w:spacing w:before="0" w:after="0"/>
        <w:ind w:left="113" w:firstLine="567"/>
        <w:jc w:val="both"/>
        <w:rPr>
          <w:b w:val="false"/>
          <w:b w:val="false"/>
          <w:sz w:val="28"/>
          <w:szCs w:val="28"/>
        </w:rPr>
      </w:pPr>
      <w:r>
        <w:rPr>
          <w:b w:val="false"/>
          <w:bCs w:val="false"/>
          <w:sz w:val="28"/>
          <w:szCs w:val="28"/>
        </w:rPr>
        <w:t>3.4. Заклад працює за підручниками, посібниками, що мають відповідний гриф МОН, і забезпечує виконання освітніх завдань на кожному ступені навчання відповідно до вікових особливостей та природних здібностей дітей.</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3.5. 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та інших особливостей організації освітнього процесу.</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 xml:space="preserve">3.6. Освітній процес у Закладі здійснюється за інституційною та індивідуальними формами навчання. </w:t>
      </w:r>
    </w:p>
    <w:p>
      <w:pPr>
        <w:pStyle w:val="27"/>
        <w:shd w:val="clear" w:color="auto" w:fill="auto"/>
        <w:tabs>
          <w:tab w:val="clear" w:pos="709"/>
          <w:tab w:val="left" w:pos="568" w:leader="none"/>
        </w:tabs>
        <w:spacing w:before="0" w:after="0"/>
        <w:ind w:left="113" w:firstLine="567"/>
        <w:jc w:val="both"/>
        <w:rPr>
          <w:b w:val="false"/>
          <w:b w:val="false"/>
          <w:sz w:val="28"/>
          <w:szCs w:val="28"/>
        </w:rPr>
      </w:pPr>
      <w:r>
        <w:rPr>
          <w:b w:val="false"/>
          <w:bCs w:val="false"/>
          <w:sz w:val="28"/>
          <w:szCs w:val="28"/>
        </w:rPr>
        <w:t>3.7. Освітній процес у Закладі організовують у межах навчального року, що розпочинається в День знань — 1 вересня і закінчується не пізніше 1 липня наступного року. Тривалість освітнього процесу становить 175 днів. Якщо            1 вересня припадає на вихідний день, навчальний рік розпочинається в перший за ним робочий день.</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3.8. Структура та тривалість навчального року, навчального тижня, дня, занять, відпочинку між ними, інші форми організації освітнього процесу визначає педагогічна рада Закладу в межах часу, передбаченого Освітньою програмою, з урахуванням вікових особливостей, фізичного, психічного та інтелектуального розвитку дітей, особливостей регіону тощо.</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3.9. Тривалість уроків становить:</w:t>
      </w:r>
      <w:bookmarkStart w:id="46" w:name="_GoBack1"/>
      <w:bookmarkEnd w:id="46"/>
    </w:p>
    <w:p>
      <w:pPr>
        <w:pStyle w:val="27"/>
        <w:shd w:val="clear" w:color="auto" w:fill="auto"/>
        <w:tabs>
          <w:tab w:val="clear" w:pos="709"/>
          <w:tab w:val="left" w:pos="1006" w:leader="none"/>
        </w:tabs>
        <w:spacing w:before="0" w:after="0"/>
        <w:ind w:left="113" w:firstLine="567"/>
        <w:jc w:val="both"/>
        <w:rPr>
          <w:b w:val="false"/>
          <w:b w:val="false"/>
          <w:sz w:val="28"/>
          <w:szCs w:val="28"/>
        </w:rPr>
      </w:pPr>
      <w:r>
        <w:rPr>
          <w:b w:val="false"/>
          <w:bCs w:val="false"/>
          <w:sz w:val="28"/>
          <w:szCs w:val="28"/>
        </w:rPr>
        <w:t>у перших класах — 35 хвилин;</w:t>
      </w:r>
    </w:p>
    <w:p>
      <w:pPr>
        <w:pStyle w:val="27"/>
        <w:shd w:val="clear" w:color="auto" w:fill="auto"/>
        <w:tabs>
          <w:tab w:val="clear" w:pos="709"/>
          <w:tab w:val="left" w:pos="1006" w:leader="none"/>
        </w:tabs>
        <w:spacing w:before="0" w:after="0"/>
        <w:ind w:left="113" w:firstLine="567"/>
        <w:jc w:val="both"/>
        <w:rPr>
          <w:b w:val="false"/>
          <w:b w:val="false"/>
          <w:sz w:val="28"/>
          <w:szCs w:val="28"/>
        </w:rPr>
      </w:pPr>
      <w:r>
        <w:rPr>
          <w:b w:val="false"/>
          <w:bCs w:val="false"/>
          <w:sz w:val="28"/>
          <w:szCs w:val="28"/>
        </w:rPr>
        <w:t>у других-четвертих класах — 40 хвилин;</w:t>
      </w:r>
    </w:p>
    <w:p>
      <w:pPr>
        <w:pStyle w:val="27"/>
        <w:shd w:val="clear" w:color="auto" w:fill="auto"/>
        <w:tabs>
          <w:tab w:val="clear" w:pos="709"/>
          <w:tab w:val="left" w:pos="993" w:leader="none"/>
        </w:tabs>
        <w:spacing w:before="0" w:after="0"/>
        <w:ind w:left="113" w:firstLine="567"/>
        <w:jc w:val="both"/>
        <w:rPr>
          <w:b w:val="false"/>
          <w:b w:val="false"/>
          <w:sz w:val="28"/>
          <w:szCs w:val="28"/>
        </w:rPr>
      </w:pPr>
      <w:r>
        <w:rPr>
          <w:b w:val="false"/>
          <w:bCs w:val="false"/>
          <w:sz w:val="28"/>
          <w:szCs w:val="28"/>
        </w:rPr>
        <w:t>у п’ятих-дев’ятих класах — пара – 80 хвилин.</w:t>
      </w:r>
    </w:p>
    <w:p>
      <w:pPr>
        <w:pStyle w:val="27"/>
        <w:shd w:val="clear" w:color="auto" w:fill="auto"/>
        <w:spacing w:before="0" w:after="0"/>
        <w:ind w:left="113" w:firstLine="567"/>
        <w:jc w:val="both"/>
        <w:rPr>
          <w:b w:val="false"/>
          <w:b w:val="false"/>
          <w:sz w:val="28"/>
          <w:szCs w:val="28"/>
        </w:rPr>
      </w:pPr>
      <w:r>
        <w:rPr>
          <w:b w:val="false"/>
          <w:bCs w:val="false"/>
          <w:sz w:val="28"/>
          <w:szCs w:val="28"/>
        </w:rPr>
        <w:t>Різницю в часі навчальних годин 1-4 та 5-11  класів обов’язково обліковують і компенсують додатковими, індивідуальними заняттями та консультаціями з учнями за окремим розкладом.</w:t>
      </w:r>
    </w:p>
    <w:p>
      <w:pPr>
        <w:pStyle w:val="27"/>
        <w:shd w:val="clear" w:color="auto" w:fill="auto"/>
        <w:spacing w:before="0" w:after="0"/>
        <w:ind w:left="113" w:firstLine="567"/>
        <w:jc w:val="both"/>
        <w:rPr>
          <w:b w:val="false"/>
          <w:b w:val="false"/>
          <w:sz w:val="28"/>
          <w:szCs w:val="28"/>
        </w:rPr>
      </w:pPr>
      <w:r>
        <w:rPr>
          <w:b w:val="false"/>
          <w:bCs w:val="false"/>
          <w:sz w:val="28"/>
          <w:szCs w:val="28"/>
        </w:rPr>
        <w:t>Заклад може обрати інші, крім уроку, форми організації освітнього процесу.</w:t>
      </w:r>
    </w:p>
    <w:p>
      <w:pPr>
        <w:pStyle w:val="27"/>
        <w:shd w:val="clear" w:color="auto" w:fill="auto"/>
        <w:tabs>
          <w:tab w:val="clear" w:pos="709"/>
          <w:tab w:val="left" w:pos="568" w:leader="none"/>
        </w:tabs>
        <w:spacing w:before="0" w:after="0"/>
        <w:ind w:left="113" w:firstLine="567"/>
        <w:jc w:val="both"/>
        <w:rPr>
          <w:b w:val="false"/>
          <w:b w:val="false"/>
          <w:sz w:val="28"/>
          <w:szCs w:val="28"/>
        </w:rPr>
      </w:pPr>
      <w:r>
        <w:rPr>
          <w:b w:val="false"/>
          <w:bCs w:val="false"/>
          <w:sz w:val="28"/>
          <w:szCs w:val="28"/>
        </w:rPr>
        <w:t>3.10. Щоденна кількість і послідовність уроків визначається розкладом. Він складається на кожний семестр і затверджується директором Закладу.</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3.11. Крім обов’язкових уроків, у Закладі проводять індивідуальні, групові, факультативні та інші  заходи, передбачені окремим розкладом і спрямовані на задоволення освітніх інтересів учнів та на розвиток їхніх творчих здібностей, нахилів і обдаровань.</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3.12. Тривалість канікул протягом навчального року становить не менше 30 календарних днів.</w:t>
      </w:r>
    </w:p>
    <w:p>
      <w:pPr>
        <w:pStyle w:val="27"/>
        <w:shd w:val="clear" w:color="auto" w:fill="auto"/>
        <w:tabs>
          <w:tab w:val="clear" w:pos="709"/>
          <w:tab w:val="left" w:pos="568" w:leader="none"/>
        </w:tabs>
        <w:spacing w:before="0" w:after="0"/>
        <w:ind w:left="113" w:firstLine="567"/>
        <w:jc w:val="both"/>
        <w:rPr>
          <w:b w:val="false"/>
          <w:b w:val="false"/>
          <w:sz w:val="28"/>
          <w:szCs w:val="28"/>
        </w:rPr>
      </w:pPr>
      <w:r>
        <w:rPr>
          <w:b w:val="false"/>
          <w:bCs w:val="false"/>
          <w:sz w:val="28"/>
          <w:szCs w:val="28"/>
        </w:rPr>
        <w:t>3.13. У Закладі за письмовими зверненнями батьків, інших законних представників учнів та відповідно до рішення Засновника функціонують групи подовженого дня. Їх фінансують за кошти Засновника та інші кошти, не заборонені законом.</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ab/>
        <w:t>Зараховують до груп подовженого дня та відраховують учнів з них згідно з наказом директора Закладу на підставі заяви батьків або інших законних представників учнів. Заяви про зарахування здобувачів освіти до групи подовженого дня приймають протягом навчального року.</w:t>
      </w:r>
      <w:r>
        <w:rPr>
          <w:rStyle w:val="2Exact"/>
          <w:b w:val="false"/>
          <w:bCs w:val="false"/>
          <w:sz w:val="28"/>
          <w:szCs w:val="28"/>
        </w:rPr>
        <w:t xml:space="preserve"> </w:t>
      </w:r>
    </w:p>
    <w:p>
      <w:pPr>
        <w:pStyle w:val="27"/>
        <w:shd w:val="clear" w:color="auto" w:fill="auto"/>
        <w:tabs>
          <w:tab w:val="clear" w:pos="709"/>
          <w:tab w:val="left" w:pos="568" w:leader="none"/>
        </w:tabs>
        <w:spacing w:before="0" w:after="0"/>
        <w:ind w:left="113" w:firstLine="567"/>
        <w:jc w:val="both"/>
        <w:rPr>
          <w:b w:val="false"/>
          <w:b w:val="false"/>
        </w:rPr>
      </w:pPr>
      <w:r>
        <w:rPr>
          <w:rStyle w:val="2Exact"/>
          <w:b w:val="false"/>
          <w:sz w:val="28"/>
          <w:szCs w:val="28"/>
        </w:rPr>
        <w:t>Режим роботи та організації освітнього процесу групи подовженого дня схвалює педагогічна рада і затверджує директор Закладу.</w:t>
      </w:r>
    </w:p>
    <w:p>
      <w:pPr>
        <w:pStyle w:val="27"/>
        <w:shd w:val="clear" w:color="auto" w:fill="auto"/>
        <w:tabs>
          <w:tab w:val="clear" w:pos="709"/>
          <w:tab w:val="left" w:pos="568" w:leader="none"/>
        </w:tabs>
        <w:spacing w:before="0" w:after="0"/>
        <w:ind w:left="113" w:firstLine="567"/>
        <w:jc w:val="both"/>
        <w:rPr>
          <w:b w:val="false"/>
          <w:b w:val="false"/>
        </w:rPr>
      </w:pPr>
      <w:r>
        <w:rPr>
          <w:rStyle w:val="2Exact"/>
          <w:b w:val="false"/>
          <w:sz w:val="28"/>
          <w:szCs w:val="28"/>
        </w:rPr>
        <w:t xml:space="preserve">Тривалість перебування здобувачів освіти у групі подовженого дня становить не більше шести годин на день. На підставі заяви батьків,  законних представників учнів дозволяється відпускати учнів групи подовженого дня в зручний </w:t>
      </w:r>
      <w:r>
        <w:rPr>
          <w:rStyle w:val="2Exact"/>
          <w:b w:val="false"/>
          <w:sz w:val="28"/>
          <w:szCs w:val="28"/>
          <w:lang w:eastAsia="ru-RU" w:bidi="ru-RU"/>
        </w:rPr>
        <w:t xml:space="preserve">для </w:t>
      </w:r>
      <w:r>
        <w:rPr>
          <w:rStyle w:val="2Exact"/>
          <w:b w:val="false"/>
          <w:sz w:val="28"/>
          <w:szCs w:val="28"/>
        </w:rPr>
        <w:t>батьків час.</w:t>
      </w:r>
    </w:p>
    <w:p>
      <w:pPr>
        <w:pStyle w:val="27"/>
        <w:shd w:val="clear" w:color="auto" w:fill="auto"/>
        <w:tabs>
          <w:tab w:val="clear" w:pos="709"/>
          <w:tab w:val="left" w:pos="568" w:leader="none"/>
        </w:tabs>
        <w:spacing w:before="0" w:after="0"/>
        <w:ind w:left="113" w:firstLine="567"/>
        <w:jc w:val="both"/>
        <w:rPr>
          <w:b w:val="false"/>
          <w:b w:val="false"/>
        </w:rPr>
      </w:pPr>
      <w:r>
        <w:rPr>
          <w:rStyle w:val="2Exact"/>
          <w:b w:val="false"/>
          <w:sz w:val="28"/>
          <w:szCs w:val="28"/>
        </w:rPr>
        <w:t>План роботи вихователя групи подовженого дня погоджує заступник директора і затверджує директор Закладу.</w:t>
      </w:r>
    </w:p>
    <w:p>
      <w:pPr>
        <w:pStyle w:val="27"/>
        <w:shd w:val="clear" w:color="auto" w:fill="auto"/>
        <w:tabs>
          <w:tab w:val="clear" w:pos="709"/>
          <w:tab w:val="left" w:pos="568" w:leader="none"/>
        </w:tabs>
        <w:spacing w:before="0" w:after="0"/>
        <w:ind w:left="113" w:firstLine="567"/>
        <w:jc w:val="both"/>
        <w:rPr>
          <w:b w:val="false"/>
          <w:b w:val="false"/>
        </w:rPr>
      </w:pPr>
      <w:r>
        <w:rPr>
          <w:rStyle w:val="2Exact"/>
          <w:b w:val="false"/>
          <w:sz w:val="28"/>
          <w:szCs w:val="28"/>
        </w:rPr>
        <w:t xml:space="preserve">3.14. Зміст, обсяг і характер домашніх завдань з кожного предмета визначають педагогічні працівники відповідно до педагогічних і санітарно-гігієнічних вимог з урахуванням індивідуальних особливостей учнів та рекомендацій </w:t>
      </w:r>
      <w:r>
        <w:rPr>
          <w:b w:val="false"/>
          <w:bCs w:val="false"/>
          <w:sz w:val="28"/>
          <w:szCs w:val="28"/>
        </w:rPr>
        <w:t>визначеними центральним органом виконавчої влади у сфері освіти і науки</w:t>
      </w:r>
      <w:r>
        <w:rPr>
          <w:rStyle w:val="2Exact"/>
          <w:b w:val="false"/>
          <w:bCs w:val="false"/>
          <w:sz w:val="28"/>
          <w:szCs w:val="28"/>
        </w:rPr>
        <w:t xml:space="preserve">. </w:t>
      </w:r>
    </w:p>
    <w:p>
      <w:pPr>
        <w:pStyle w:val="27"/>
        <w:shd w:val="clear" w:color="auto" w:fill="auto"/>
        <w:tabs>
          <w:tab w:val="clear" w:pos="709"/>
          <w:tab w:val="left" w:pos="568" w:leader="none"/>
        </w:tabs>
        <w:spacing w:before="0" w:after="0"/>
        <w:ind w:left="113" w:firstLine="567"/>
        <w:jc w:val="both"/>
        <w:rPr>
          <w:b w:val="false"/>
          <w:b w:val="false"/>
        </w:rPr>
      </w:pPr>
      <w:r>
        <w:rPr>
          <w:rStyle w:val="2Exact"/>
          <w:b w:val="false"/>
          <w:sz w:val="28"/>
          <w:szCs w:val="28"/>
        </w:rPr>
        <w:t xml:space="preserve">3.15. Поточне та підсумкове оцінювання результатів навчання учнів на предмет їх відповідності вимогам освітньої програми, вибір їх форм, змісту та способу здійснюють педагогічні працівники Закладу. У Закладі поточне та підсумкове оцінювання результатів навчання учнів здійснюють за дванадцятибальною системою. </w:t>
      </w:r>
      <w:r>
        <w:rPr>
          <w:rStyle w:val="2Exact"/>
          <w:b w:val="false"/>
          <w:bCs w:val="false"/>
          <w:sz w:val="28"/>
          <w:szCs w:val="28"/>
        </w:rPr>
        <w:t>У перших та других класах дають словесну характеристику знань здобувачів освіти.</w:t>
      </w:r>
    </w:p>
    <w:p>
      <w:pPr>
        <w:pStyle w:val="27"/>
        <w:shd w:val="clear" w:color="auto" w:fill="auto"/>
        <w:tabs>
          <w:tab w:val="clear" w:pos="709"/>
          <w:tab w:val="left" w:pos="793" w:leader="none"/>
        </w:tabs>
        <w:spacing w:before="0" w:after="0"/>
        <w:ind w:left="113" w:firstLine="567"/>
        <w:jc w:val="both"/>
        <w:rPr>
          <w:b w:val="false"/>
          <w:b w:val="false"/>
        </w:rPr>
      </w:pPr>
      <w:r>
        <w:rPr>
          <w:rStyle w:val="2Exact"/>
          <w:b w:val="false"/>
          <w:sz w:val="28"/>
          <w:szCs w:val="28"/>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pPr>
        <w:pStyle w:val="Style28"/>
        <w:tabs>
          <w:tab w:val="clear" w:pos="454"/>
          <w:tab w:val="left" w:pos="846"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r>
        <w:rPr>
          <w:sz w:val="28"/>
          <w:szCs w:val="28"/>
          <w:lang w:val="uk-UA"/>
        </w:rPr>
        <w:t xml:space="preserve">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p>
    <w:p>
      <w:pPr>
        <w:pStyle w:val="Style28"/>
        <w:tabs>
          <w:tab w:val="clear" w:pos="454"/>
          <w:tab w:val="left" w:pos="846"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r>
        <w:rPr>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pPr>
        <w:pStyle w:val="Style28"/>
        <w:tabs>
          <w:tab w:val="clear" w:pos="454"/>
          <w:tab w:val="left" w:pos="846"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bookmarkStart w:id="47" w:name="n241"/>
      <w:bookmarkEnd w:id="47"/>
      <w:r>
        <w:rPr>
          <w:sz w:val="28"/>
          <w:szCs w:val="28"/>
          <w:lang w:val="uk-UA"/>
        </w:rPr>
        <w:t>Підсумкове оцінювання результатів навчання здобувачів освіти за сімейною (домашньою) формою здійснюється не менше двох разів на рік.</w:t>
      </w:r>
    </w:p>
    <w:p>
      <w:pPr>
        <w:pStyle w:val="Style28"/>
        <w:tabs>
          <w:tab w:val="clear" w:pos="454"/>
          <w:tab w:val="left" w:pos="846"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r>
        <w:rPr>
          <w:sz w:val="28"/>
          <w:szCs w:val="28"/>
          <w:lang w:val="uk-UA"/>
        </w:rPr>
        <w:t>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pPr>
        <w:pStyle w:val="Style28"/>
        <w:tabs>
          <w:tab w:val="clear" w:pos="454"/>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bookmarkStart w:id="48" w:name="n243"/>
      <w:bookmarkEnd w:id="48"/>
      <w:r>
        <w:rPr>
          <w:sz w:val="28"/>
          <w:szCs w:val="28"/>
          <w:lang w:val="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pPr>
        <w:pStyle w:val="Style28"/>
        <w:tabs>
          <w:tab w:val="clear" w:pos="454"/>
          <w:tab w:val="left" w:pos="846"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bookmarkStart w:id="49" w:name="n244"/>
      <w:bookmarkEnd w:id="49"/>
      <w:r>
        <w:rPr>
          <w:sz w:val="28"/>
          <w:szCs w:val="28"/>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pPr>
        <w:pStyle w:val="Style28"/>
        <w:tabs>
          <w:tab w:val="clear" w:pos="454"/>
          <w:tab w:val="left" w:pos="846"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uto" w:line="240"/>
        <w:ind w:left="113" w:firstLine="567"/>
        <w:rPr>
          <w:sz w:val="28"/>
          <w:szCs w:val="28"/>
          <w:lang w:val="uk-UA"/>
        </w:rPr>
      </w:pPr>
      <w:r>
        <w:rPr>
          <w:sz w:val="28"/>
          <w:szCs w:val="28"/>
          <w:lang w:val="uk-UA"/>
        </w:rPr>
        <w:t>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pPr>
        <w:pStyle w:val="27"/>
        <w:shd w:val="clear" w:color="auto" w:fill="auto"/>
        <w:spacing w:before="0" w:after="0"/>
        <w:ind w:left="113" w:firstLine="567"/>
        <w:jc w:val="both"/>
        <w:rPr>
          <w:b w:val="false"/>
          <w:b w:val="false"/>
          <w:sz w:val="28"/>
          <w:szCs w:val="28"/>
        </w:rPr>
      </w:pPr>
      <w:r>
        <w:rPr>
          <w:b w:val="false"/>
          <w:bCs w:val="false"/>
          <w:sz w:val="28"/>
          <w:szCs w:val="28"/>
        </w:rPr>
        <w:t>Оцінювання навчальних досягнень здобувачів освіти з особливими освітніми потребами здійснюють згідно з критеріями оцінювання, визначеними центральним органом виконавчої влади у сфері освіти і науки.</w:t>
      </w:r>
    </w:p>
    <w:p>
      <w:pPr>
        <w:pStyle w:val="27"/>
        <w:shd w:val="clear" w:color="auto" w:fill="auto"/>
        <w:tabs>
          <w:tab w:val="clear" w:pos="709"/>
          <w:tab w:val="left" w:pos="568" w:leader="none"/>
        </w:tabs>
        <w:spacing w:before="0" w:after="0"/>
        <w:ind w:left="113" w:firstLine="567"/>
        <w:jc w:val="both"/>
        <w:rPr>
          <w:b w:val="false"/>
          <w:b w:val="false"/>
          <w:sz w:val="28"/>
          <w:szCs w:val="28"/>
        </w:rPr>
      </w:pPr>
      <w:r>
        <w:rPr>
          <w:b w:val="false"/>
          <w:bCs w:val="false"/>
          <w:sz w:val="28"/>
          <w:szCs w:val="28"/>
        </w:rPr>
        <w:t>3.16. Оцінювання відповідності результатів навчання учнів, які завершили здобуття початкової, базової середньої  освіти, вимогам державних стандартів  загальної середньої освіти здійснюється шляхом їх державної підсумкової атестації. Її зміст, форми й порядок проведення визначає і затверджує центральний орган виконавчої влади, що забезпечує формування державної політики у сфері освіти.</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 xml:space="preserve">3.17. Учням, які закінчили навчання за освітньою програмою відповідного рівня загальної середньої освіти, та на підставі результатів річного оцінювання і державної підсумкової атестації, видають документи про освіту встановленого зразка. </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Зразки документів затверджує центральний орган виконавчої влади у сфері освіти і науки. Виготовлення документів про загальну середню освіту здійснюють за рахунок коштів державного бюджету.</w:t>
      </w:r>
    </w:p>
    <w:p>
      <w:pPr>
        <w:pStyle w:val="27"/>
        <w:shd w:val="clear" w:color="auto" w:fill="auto"/>
        <w:tabs>
          <w:tab w:val="clear" w:pos="709"/>
          <w:tab w:val="left" w:pos="568" w:leader="none"/>
        </w:tabs>
        <w:spacing w:before="0" w:after="0"/>
        <w:ind w:left="113" w:firstLine="567"/>
        <w:jc w:val="both"/>
        <w:rPr>
          <w:b w:val="false"/>
          <w:b w:val="false"/>
        </w:rPr>
      </w:pPr>
      <w:r>
        <w:rPr>
          <w:b w:val="false"/>
          <w:bCs w:val="false"/>
          <w:sz w:val="28"/>
          <w:szCs w:val="28"/>
        </w:rPr>
        <w:t>3.18. Для учнів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w:t>
      </w:r>
    </w:p>
    <w:p>
      <w:pPr>
        <w:pStyle w:val="27"/>
        <w:shd w:val="clear" w:color="auto" w:fill="auto"/>
        <w:tabs>
          <w:tab w:val="clear" w:pos="709"/>
          <w:tab w:val="left" w:pos="568" w:leader="none"/>
        </w:tabs>
        <w:spacing w:before="0" w:after="0"/>
        <w:ind w:left="113" w:firstLine="567"/>
        <w:jc w:val="both"/>
        <w:rPr>
          <w:b w:val="false"/>
          <w:b w:val="false"/>
          <w:sz w:val="28"/>
          <w:szCs w:val="28"/>
        </w:rPr>
      </w:pPr>
      <w:r>
        <w:rPr>
          <w:b w:val="false"/>
          <w:bCs w:val="false"/>
          <w:sz w:val="28"/>
          <w:szCs w:val="28"/>
        </w:rPr>
        <w:t>3.19. Пропозиції щодо відзначення, морального та матеріального заохочення учнів ухвалює педагогічна рада Закладу відповідно до окремого Положення.</w:t>
      </w:r>
    </w:p>
    <w:p>
      <w:pPr>
        <w:pStyle w:val="27"/>
        <w:shd w:val="clear" w:color="auto" w:fill="auto"/>
        <w:tabs>
          <w:tab w:val="clear" w:pos="709"/>
          <w:tab w:val="left" w:pos="1314" w:leader="none"/>
        </w:tabs>
        <w:suppressAutoHyphens w:val="false"/>
        <w:spacing w:before="0" w:after="0"/>
        <w:jc w:val="both"/>
        <w:rPr>
          <w:sz w:val="28"/>
          <w:szCs w:val="28"/>
        </w:rPr>
      </w:pPr>
      <w:r>
        <w:rPr>
          <w:sz w:val="28"/>
          <w:szCs w:val="28"/>
        </w:rPr>
      </w:r>
    </w:p>
    <w:p>
      <w:pPr>
        <w:pStyle w:val="Normal"/>
        <w:spacing w:lineRule="auto" w:line="240" w:before="0" w:after="0"/>
        <w:jc w:val="center"/>
        <w:rPr>
          <w:b/>
          <w:b/>
          <w:bCs/>
          <w:sz w:val="28"/>
          <w:szCs w:val="28"/>
        </w:rPr>
      </w:pPr>
      <w:r>
        <w:rPr>
          <w:b/>
          <w:bCs/>
          <w:sz w:val="28"/>
          <w:szCs w:val="28"/>
        </w:rPr>
        <w:t>Організація позашкільної освіти</w:t>
      </w:r>
    </w:p>
    <w:p>
      <w:pPr>
        <w:pStyle w:val="Normal"/>
        <w:spacing w:lineRule="auto" w:line="240" w:before="0" w:after="0"/>
        <w:jc w:val="center"/>
        <w:rPr>
          <w:sz w:val="28"/>
          <w:szCs w:val="28"/>
        </w:rPr>
      </w:pPr>
      <w:r>
        <w:rPr>
          <w:sz w:val="28"/>
          <w:szCs w:val="28"/>
        </w:rPr>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rPr>
        <w:tab/>
        <w:t>3.20.</w:t>
      </w:r>
      <w:bookmarkStart w:id="50" w:name="n54"/>
      <w:bookmarkEnd w:id="50"/>
      <w:r>
        <w:rPr>
          <w:sz w:val="28"/>
          <w:szCs w:val="28"/>
        </w:rPr>
        <w:t xml:space="preserve"> Основними завданнями позашкільної освіти в Закладі  є:</w:t>
      </w:r>
    </w:p>
    <w:p>
      <w:pPr>
        <w:pStyle w:val="Rvps2"/>
        <w:shd w:val="clear" w:color="auto" w:fill="FFFFFF"/>
        <w:spacing w:beforeAutospacing="0" w:before="0" w:afterAutospacing="0" w:after="0"/>
        <w:ind w:firstLine="567"/>
        <w:jc w:val="both"/>
        <w:rPr>
          <w:sz w:val="28"/>
          <w:szCs w:val="28"/>
        </w:rPr>
      </w:pPr>
      <w:bookmarkStart w:id="51" w:name="n55"/>
      <w:bookmarkEnd w:id="51"/>
      <w:r>
        <w:rPr>
          <w:sz w:val="28"/>
          <w:szCs w:val="28"/>
        </w:rPr>
        <w:t>-вільний розвиток особистості та формування її соціально-громадського досвіду;</w:t>
      </w:r>
    </w:p>
    <w:p>
      <w:pPr>
        <w:pStyle w:val="Rvps2"/>
        <w:shd w:val="clear" w:color="auto" w:fill="FFFFFF"/>
        <w:spacing w:beforeAutospacing="0" w:before="0" w:afterAutospacing="0" w:after="0"/>
        <w:ind w:firstLine="567"/>
        <w:jc w:val="both"/>
        <w:rPr>
          <w:sz w:val="28"/>
          <w:szCs w:val="28"/>
        </w:rPr>
      </w:pPr>
      <w:bookmarkStart w:id="52" w:name="n58"/>
      <w:bookmarkEnd w:id="52"/>
      <w:r>
        <w:rPr>
          <w:sz w:val="28"/>
          <w:szCs w:val="28"/>
        </w:rPr>
        <w:t>-виховання в учнів патріотизму, любові до України, поваги до народних звичаїв, традицій, національних цінностей Українського народу, а також інших націй і народів;</w:t>
      </w:r>
    </w:p>
    <w:p>
      <w:pPr>
        <w:pStyle w:val="Rvps2"/>
        <w:shd w:val="clear" w:color="auto" w:fill="FFFFFF"/>
        <w:spacing w:beforeAutospacing="0" w:before="0" w:afterAutospacing="0" w:after="0"/>
        <w:ind w:firstLine="567"/>
        <w:jc w:val="both"/>
        <w:rPr>
          <w:sz w:val="28"/>
          <w:szCs w:val="28"/>
        </w:rPr>
      </w:pPr>
      <w:bookmarkStart w:id="53" w:name="n60"/>
      <w:bookmarkEnd w:id="53"/>
      <w:r>
        <w:rPr>
          <w:sz w:val="28"/>
          <w:szCs w:val="28"/>
        </w:rPr>
        <w:t>-створення умов для творчого, інтелектуального, духовного і фізичного розвитку учнів;</w:t>
      </w:r>
    </w:p>
    <w:p>
      <w:pPr>
        <w:pStyle w:val="Rvps2"/>
        <w:shd w:val="clear" w:color="auto" w:fill="FFFFFF"/>
        <w:spacing w:beforeAutospacing="0" w:before="0" w:afterAutospacing="0" w:after="0"/>
        <w:ind w:firstLine="567"/>
        <w:jc w:val="both"/>
        <w:rPr>
          <w:sz w:val="28"/>
          <w:szCs w:val="28"/>
        </w:rPr>
      </w:pPr>
      <w:r>
        <w:rPr>
          <w:sz w:val="28"/>
          <w:szCs w:val="28"/>
        </w:rPr>
        <w:t>-формування в учнів свідомого й відповідального ставлення до власного здоров'я та здоров'я оточуючих, навичок безпечної поведінки;</w:t>
      </w:r>
    </w:p>
    <w:p>
      <w:pPr>
        <w:pStyle w:val="Rvps2"/>
        <w:shd w:val="clear" w:color="auto" w:fill="FFFFFF"/>
        <w:spacing w:beforeAutospacing="0" w:before="0" w:afterAutospacing="0" w:after="0"/>
        <w:ind w:firstLine="567"/>
        <w:jc w:val="both"/>
        <w:rPr>
          <w:sz w:val="28"/>
          <w:szCs w:val="28"/>
        </w:rPr>
      </w:pPr>
      <w:r>
        <w:rPr>
          <w:sz w:val="28"/>
          <w:szCs w:val="28"/>
        </w:rPr>
        <w:t>-задоволення освітньо-культурних потреб учнів, які не забезпечуються іншими складовими структури освіти;</w:t>
      </w:r>
    </w:p>
    <w:p>
      <w:pPr>
        <w:pStyle w:val="Rvps2"/>
        <w:shd w:val="clear" w:color="auto" w:fill="FFFFFF"/>
        <w:spacing w:beforeAutospacing="0" w:before="0" w:afterAutospacing="0" w:after="0"/>
        <w:ind w:firstLine="567"/>
        <w:jc w:val="both"/>
        <w:rPr>
          <w:sz w:val="28"/>
          <w:szCs w:val="28"/>
        </w:rPr>
      </w:pPr>
      <w:r>
        <w:rPr>
          <w:sz w:val="28"/>
          <w:szCs w:val="28"/>
        </w:rPr>
        <w:t>-задоволення потреб учнів у творчій самореалізації;</w:t>
      </w:r>
    </w:p>
    <w:p>
      <w:pPr>
        <w:pStyle w:val="Rvps2"/>
        <w:shd w:val="clear" w:color="auto" w:fill="FFFFFF"/>
        <w:spacing w:beforeAutospacing="0" w:before="0" w:afterAutospacing="0" w:after="0"/>
        <w:ind w:firstLine="567"/>
        <w:jc w:val="both"/>
        <w:rPr>
          <w:sz w:val="28"/>
          <w:szCs w:val="28"/>
        </w:rPr>
      </w:pPr>
      <w:r>
        <w:rPr>
          <w:sz w:val="28"/>
          <w:szCs w:val="28"/>
        </w:rPr>
        <w:t>-пошук, розвиток та підтримка здібних, обдарованих і талановитих учнів;</w:t>
      </w:r>
    </w:p>
    <w:p>
      <w:pPr>
        <w:pStyle w:val="Rvps2"/>
        <w:shd w:val="clear" w:color="auto" w:fill="FFFFFF"/>
        <w:spacing w:beforeAutospacing="0" w:before="0" w:afterAutospacing="0" w:after="0"/>
        <w:ind w:firstLine="567"/>
        <w:jc w:val="both"/>
        <w:rPr>
          <w:sz w:val="28"/>
          <w:szCs w:val="28"/>
        </w:rPr>
      </w:pPr>
      <w:r>
        <w:rPr>
          <w:sz w:val="28"/>
          <w:szCs w:val="28"/>
        </w:rPr>
        <w:t>-вдосконалення фізичного розвитку здобувачів освіти;</w:t>
      </w:r>
    </w:p>
    <w:p>
      <w:pPr>
        <w:pStyle w:val="Rvps2"/>
        <w:shd w:val="clear" w:color="auto" w:fill="FFFFFF"/>
        <w:spacing w:beforeAutospacing="0" w:before="0" w:afterAutospacing="0" w:after="0"/>
        <w:ind w:firstLine="567"/>
        <w:jc w:val="both"/>
        <w:rPr>
          <w:sz w:val="28"/>
          <w:szCs w:val="28"/>
        </w:rPr>
      </w:pPr>
      <w:r>
        <w:rPr>
          <w:sz w:val="28"/>
          <w:szCs w:val="28"/>
        </w:rPr>
        <w:t>-організація дозвілля здобувачів освіти, пошук його нових форм; профілактика бездоглядності, правопорушень;</w:t>
      </w:r>
    </w:p>
    <w:p>
      <w:pPr>
        <w:pStyle w:val="Rvps2"/>
        <w:shd w:val="clear" w:color="auto" w:fill="FFFFFF"/>
        <w:spacing w:beforeAutospacing="0" w:before="0" w:afterAutospacing="0" w:after="0"/>
        <w:ind w:firstLine="567"/>
        <w:jc w:val="both"/>
        <w:rPr>
          <w:sz w:val="28"/>
          <w:szCs w:val="28"/>
        </w:rPr>
      </w:pPr>
      <w:r>
        <w:rPr>
          <w:sz w:val="28"/>
          <w:szCs w:val="28"/>
        </w:rPr>
        <w:t>-виховання в учасників освітнього процесу свідомого ставлення до власної безпеки та безпеки оточуючих;</w:t>
      </w:r>
    </w:p>
    <w:p>
      <w:pPr>
        <w:pStyle w:val="Rvps2"/>
        <w:shd w:val="clear" w:color="auto" w:fill="FFFFFF"/>
        <w:spacing w:beforeAutospacing="0" w:before="0" w:afterAutospacing="0" w:after="0"/>
        <w:ind w:firstLine="567"/>
        <w:jc w:val="both"/>
        <w:rPr>
          <w:sz w:val="28"/>
          <w:szCs w:val="28"/>
        </w:rPr>
      </w:pPr>
      <w:r>
        <w:rPr>
          <w:sz w:val="28"/>
          <w:szCs w:val="28"/>
        </w:rPr>
        <w:t>-формування здорового способу життя учнів.</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rPr>
        <w:tab/>
        <w:t>3.21.</w:t>
      </w:r>
      <w:bookmarkStart w:id="54" w:name="n1711"/>
      <w:bookmarkEnd w:id="54"/>
      <w:r>
        <w:rPr>
          <w:sz w:val="28"/>
          <w:szCs w:val="28"/>
        </w:rPr>
        <w:t xml:space="preserve"> Позашкільна освіта в Закладі може здійснюватися за такими напрямами:</w:t>
      </w:r>
    </w:p>
    <w:p>
      <w:pPr>
        <w:pStyle w:val="Rvps2"/>
        <w:shd w:val="clear" w:color="auto" w:fill="FFFFFF"/>
        <w:spacing w:beforeAutospacing="0" w:before="0" w:afterAutospacing="0" w:after="0"/>
        <w:ind w:firstLine="567"/>
        <w:jc w:val="both"/>
        <w:rPr>
          <w:sz w:val="28"/>
          <w:szCs w:val="28"/>
        </w:rPr>
      </w:pPr>
      <w:r>
        <w:rPr>
          <w:sz w:val="28"/>
          <w:szCs w:val="28"/>
        </w:rPr>
        <w:t>-художньо-естетичний, який забезпечує розвиток творчих здібностей, обдарувань та здобуття учнями практичних навичок, оволодіння знаннями в сфері вітчизняної і світової культури та мистецтва;</w:t>
      </w:r>
    </w:p>
    <w:p>
      <w:pPr>
        <w:pStyle w:val="Rvps2"/>
        <w:shd w:val="clear" w:color="auto" w:fill="FFFFFF"/>
        <w:spacing w:beforeAutospacing="0" w:before="0" w:afterAutospacing="0" w:after="0"/>
        <w:ind w:firstLine="567"/>
        <w:jc w:val="both"/>
        <w:rPr>
          <w:sz w:val="28"/>
          <w:szCs w:val="28"/>
        </w:rPr>
      </w:pPr>
      <w:bookmarkStart w:id="55" w:name="n410"/>
      <w:bookmarkEnd w:id="55"/>
      <w:r>
        <w:rPr>
          <w:sz w:val="28"/>
          <w:szCs w:val="28"/>
        </w:rPr>
        <w:t>-туристсько-краєзнавчий, який спрямовується на залучення учнів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pPr>
        <w:pStyle w:val="Rvps2"/>
        <w:shd w:val="clear" w:color="auto" w:fill="FFFFFF"/>
        <w:spacing w:beforeAutospacing="0" w:before="0" w:afterAutospacing="0" w:after="0"/>
        <w:ind w:firstLine="567"/>
        <w:jc w:val="both"/>
        <w:rPr>
          <w:sz w:val="28"/>
          <w:szCs w:val="28"/>
        </w:rPr>
      </w:pPr>
      <w:r>
        <w:rPr>
          <w:sz w:val="28"/>
          <w:szCs w:val="28"/>
        </w:rPr>
        <w:t>-науково-технічний, який забезпечує набуття учнями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pPr>
        <w:pStyle w:val="Rvps2"/>
        <w:shd w:val="clear" w:color="auto" w:fill="FFFFFF"/>
        <w:spacing w:beforeAutospacing="0" w:before="0" w:afterAutospacing="0" w:after="0"/>
        <w:ind w:firstLine="567"/>
        <w:jc w:val="both"/>
        <w:rPr>
          <w:sz w:val="28"/>
          <w:szCs w:val="28"/>
        </w:rPr>
      </w:pPr>
      <w:r>
        <w:rPr>
          <w:sz w:val="28"/>
          <w:szCs w:val="28"/>
        </w:rPr>
        <w:t>-дослідницько-експериментальний, який сприяє залученню учнів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pPr>
        <w:pStyle w:val="Rvps2"/>
        <w:shd w:val="clear" w:color="auto" w:fill="FFFFFF"/>
        <w:spacing w:beforeAutospacing="0" w:before="0" w:afterAutospacing="0" w:after="0"/>
        <w:ind w:firstLine="567"/>
        <w:jc w:val="both"/>
        <w:rPr>
          <w:sz w:val="28"/>
          <w:szCs w:val="28"/>
        </w:rPr>
      </w:pPr>
      <w:bookmarkStart w:id="56" w:name="n1771"/>
      <w:bookmarkEnd w:id="56"/>
      <w:r>
        <w:rPr>
          <w:sz w:val="28"/>
          <w:szCs w:val="28"/>
        </w:rPr>
        <w:t>-фізкультурно-спортивний або спортивний, який забезпечує розвиток фізичних здібностей учнів, необхідні умови для повноцінного оздоровлення, загартування, змістовного відпочинку і дозвілля, занять фізичною культурою і спортом, набуття навичок здорового способу життя;</w:t>
      </w:r>
    </w:p>
    <w:p>
      <w:pPr>
        <w:pStyle w:val="Rvps2"/>
        <w:shd w:val="clear" w:color="auto" w:fill="FFFFFF"/>
        <w:spacing w:beforeAutospacing="0" w:before="0" w:afterAutospacing="0" w:after="0"/>
        <w:ind w:firstLine="567"/>
        <w:jc w:val="both"/>
        <w:rPr>
          <w:sz w:val="28"/>
          <w:szCs w:val="28"/>
        </w:rPr>
      </w:pPr>
      <w:r>
        <w:rPr>
          <w:sz w:val="28"/>
          <w:szCs w:val="28"/>
        </w:rPr>
        <w:t>-військово-патріотичний, який забезпечує належний рівень підготовки учнів до військової служби, виховання патріотичних почуттів та громадянської відповідальності;</w:t>
      </w:r>
    </w:p>
    <w:p>
      <w:pPr>
        <w:pStyle w:val="Rvps2"/>
        <w:shd w:val="clear" w:color="auto" w:fill="FFFFFF"/>
        <w:spacing w:beforeAutospacing="0" w:before="0" w:afterAutospacing="0" w:after="0"/>
        <w:ind w:firstLine="567"/>
        <w:jc w:val="both"/>
        <w:rPr>
          <w:sz w:val="28"/>
          <w:szCs w:val="28"/>
        </w:rPr>
      </w:pPr>
      <w:r>
        <w:rPr>
          <w:sz w:val="28"/>
          <w:szCs w:val="28"/>
        </w:rPr>
        <w:t>-бібліотечно-бібліографічний, який спрямований на поглиблення пізнавальних інтересів учнів, підвищення їх інформаційної культури, набуття навичок і умінь орієнтуватися у зростаючому потоці інформації;</w:t>
      </w:r>
    </w:p>
    <w:p>
      <w:pPr>
        <w:pStyle w:val="Rvps2"/>
        <w:shd w:val="clear" w:color="auto" w:fill="FFFFFF"/>
        <w:spacing w:beforeAutospacing="0" w:before="0" w:afterAutospacing="0" w:after="0"/>
        <w:ind w:firstLine="567"/>
        <w:jc w:val="both"/>
        <w:rPr>
          <w:sz w:val="28"/>
          <w:szCs w:val="28"/>
        </w:rPr>
      </w:pPr>
      <w:bookmarkStart w:id="57" w:name="n180"/>
      <w:bookmarkEnd w:id="57"/>
      <w:r>
        <w:rPr>
          <w:sz w:val="28"/>
          <w:szCs w:val="28"/>
        </w:rPr>
        <w:t>-гуманітарний, який забезпечує розвиток здібностей, обдарувань, практичних навичок учнів, оволодіння знаннями з основ наук соціально-гуманітарного циклу.</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rPr>
        <w:tab/>
        <w:t>3.22.</w:t>
      </w:r>
      <w:r>
        <w:rPr>
          <w:rStyle w:val="Rvts9"/>
          <w:b/>
          <w:bCs/>
          <w:sz w:val="28"/>
          <w:szCs w:val="28"/>
        </w:rPr>
        <w:t> </w:t>
      </w:r>
      <w:r>
        <w:rPr>
          <w:sz w:val="28"/>
          <w:szCs w:val="28"/>
        </w:rPr>
        <w:t>Тривалість занять та режим роботи гуртків, секцій на базі Закладу.</w:t>
      </w:r>
    </w:p>
    <w:p>
      <w:pPr>
        <w:pStyle w:val="Rvps2"/>
        <w:shd w:val="clear" w:color="auto" w:fill="FFFFFF"/>
        <w:spacing w:beforeAutospacing="0" w:before="0" w:afterAutospacing="0" w:after="0"/>
        <w:ind w:firstLine="567"/>
        <w:jc w:val="both"/>
        <w:rPr>
          <w:sz w:val="28"/>
          <w:szCs w:val="28"/>
        </w:rPr>
      </w:pPr>
      <w:bookmarkStart w:id="58" w:name="n193"/>
      <w:bookmarkEnd w:id="58"/>
      <w:r>
        <w:rPr>
          <w:sz w:val="28"/>
          <w:szCs w:val="28"/>
        </w:rPr>
        <w:t>Тривалість навчального тижня, гуртків, секцій, відпочинку між ними, інші форми організації освітнього процесу встановлюються Закладом у межах часу, передбаченого освітньою програмою.</w:t>
      </w:r>
    </w:p>
    <w:p>
      <w:pPr>
        <w:pStyle w:val="Rvps2"/>
        <w:shd w:val="clear" w:color="auto" w:fill="FFFFFF"/>
        <w:spacing w:beforeAutospacing="0" w:before="0" w:afterAutospacing="0" w:after="0"/>
        <w:ind w:firstLine="567"/>
        <w:jc w:val="both"/>
        <w:rPr>
          <w:sz w:val="28"/>
          <w:szCs w:val="28"/>
        </w:rPr>
      </w:pPr>
      <w:bookmarkStart w:id="59" w:name="n421"/>
      <w:bookmarkEnd w:id="59"/>
      <w:r>
        <w:rPr>
          <w:sz w:val="28"/>
          <w:szCs w:val="28"/>
        </w:rPr>
        <w:t>Тривалість занять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pPr>
        <w:pStyle w:val="Rvps2"/>
        <w:shd w:val="clear" w:color="auto" w:fill="FFFFFF"/>
        <w:spacing w:beforeAutospacing="0" w:before="0" w:afterAutospacing="0" w:after="0"/>
        <w:ind w:firstLine="567"/>
        <w:jc w:val="both"/>
        <w:rPr>
          <w:sz w:val="28"/>
          <w:szCs w:val="28"/>
        </w:rPr>
      </w:pPr>
      <w:bookmarkStart w:id="60" w:name="n422"/>
      <w:bookmarkEnd w:id="60"/>
      <w:r>
        <w:rPr>
          <w:sz w:val="28"/>
          <w:szCs w:val="28"/>
        </w:rPr>
        <w:t>-віком від 6 до 7 років - 35 хвилин;</w:t>
      </w:r>
    </w:p>
    <w:p>
      <w:pPr>
        <w:pStyle w:val="Rvps2"/>
        <w:shd w:val="clear" w:color="auto" w:fill="FFFFFF"/>
        <w:spacing w:beforeAutospacing="0" w:before="0" w:afterAutospacing="0" w:after="0"/>
        <w:ind w:firstLine="567"/>
        <w:jc w:val="both"/>
        <w:rPr>
          <w:sz w:val="28"/>
          <w:szCs w:val="28"/>
        </w:rPr>
      </w:pPr>
      <w:bookmarkStart w:id="61" w:name="n424"/>
      <w:bookmarkEnd w:id="61"/>
      <w:r>
        <w:rPr>
          <w:sz w:val="28"/>
          <w:szCs w:val="28"/>
        </w:rPr>
        <w:t>-інших - 45 хвилин.</w:t>
      </w:r>
    </w:p>
    <w:p>
      <w:pPr>
        <w:pStyle w:val="Rvps2"/>
        <w:shd w:val="clear" w:color="auto" w:fill="FFFFFF"/>
        <w:spacing w:beforeAutospacing="0" w:before="0" w:afterAutospacing="0" w:after="0"/>
        <w:ind w:firstLine="567"/>
        <w:jc w:val="both"/>
        <w:rPr>
          <w:sz w:val="28"/>
          <w:szCs w:val="28"/>
        </w:rPr>
      </w:pPr>
      <w:bookmarkStart w:id="62" w:name="n420"/>
      <w:bookmarkEnd w:id="62"/>
      <w:r>
        <w:rPr>
          <w:sz w:val="28"/>
          <w:szCs w:val="28"/>
        </w:rPr>
        <w:t>Режим щоденної роботи встановлюється Закладом.</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rPr>
        <w:tab/>
        <w:t>3.23. Середня наповнюваність груп та інших організаційних форм позашкільної освіти становить, як правило, 10-15 здобувачів освіти.</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rPr>
        <w:tab/>
        <w:t>3.24. Педагогічне навантаження педагогічних працівників позашкільної освіти</w:t>
      </w:r>
    </w:p>
    <w:p>
      <w:pPr>
        <w:pStyle w:val="Rvps2"/>
        <w:shd w:val="clear" w:color="auto" w:fill="FFFFFF"/>
        <w:spacing w:beforeAutospacing="0" w:before="0" w:afterAutospacing="0" w:after="0"/>
        <w:ind w:firstLine="567"/>
        <w:jc w:val="both"/>
        <w:rPr>
          <w:sz w:val="28"/>
          <w:szCs w:val="28"/>
        </w:rPr>
      </w:pPr>
      <w:r>
        <w:rPr>
          <w:sz w:val="28"/>
          <w:szCs w:val="28"/>
        </w:rPr>
        <w:t>Норма годин на одну тарифну ставку керівників гуртків, секцій становить 18 навчальних годин на тиждень. Оплата роботи здійснюється відповідно до обсягу педагогічного навантаження. </w:t>
      </w:r>
    </w:p>
    <w:p>
      <w:pPr>
        <w:pStyle w:val="Rvps2"/>
        <w:shd w:val="clear" w:color="auto" w:fill="FFFFFF"/>
        <w:spacing w:beforeAutospacing="0" w:before="0" w:afterAutospacing="0" w:after="0"/>
        <w:ind w:firstLine="567"/>
        <w:jc w:val="both"/>
        <w:rPr>
          <w:sz w:val="28"/>
          <w:szCs w:val="28"/>
          <w:shd w:fill="FFFFFF" w:val="clear"/>
        </w:rPr>
      </w:pPr>
      <w:r>
        <w:rPr>
          <w:sz w:val="28"/>
          <w:szCs w:val="28"/>
          <w:shd w:fill="FFFFFF" w:val="clear"/>
        </w:rPr>
        <w:t>Розподіл педагогічного навантаження здійснюється керівником Закладу.</w:t>
      </w:r>
    </w:p>
    <w:p>
      <w:pPr>
        <w:pStyle w:val="Rvps2"/>
        <w:shd w:val="clear" w:color="auto" w:fill="FFFFFF"/>
        <w:spacing w:beforeAutospacing="0" w:before="0" w:afterAutospacing="0" w:after="0"/>
        <w:ind w:firstLine="567"/>
        <w:jc w:val="both"/>
        <w:rPr>
          <w:sz w:val="28"/>
          <w:szCs w:val="28"/>
        </w:rPr>
      </w:pPr>
      <w:r>
        <w:rPr>
          <w:sz w:val="28"/>
          <w:szCs w:val="28"/>
        </w:rPr>
      </w:r>
    </w:p>
    <w:p>
      <w:pPr>
        <w:pStyle w:val="27"/>
        <w:shd w:val="clear" w:color="auto" w:fill="auto"/>
        <w:tabs>
          <w:tab w:val="clear" w:pos="709"/>
          <w:tab w:val="left" w:pos="1314" w:leader="none"/>
        </w:tabs>
        <w:suppressAutoHyphens w:val="false"/>
        <w:spacing w:before="0" w:after="0"/>
        <w:rPr>
          <w:sz w:val="28"/>
          <w:szCs w:val="28"/>
        </w:rPr>
      </w:pPr>
      <w:r>
        <w:rPr>
          <w:sz w:val="28"/>
          <w:szCs w:val="28"/>
        </w:rPr>
        <w:t>ІV. Учасники освітнього процесу</w:t>
      </w:r>
    </w:p>
    <w:p>
      <w:pPr>
        <w:pStyle w:val="27"/>
        <w:shd w:val="clear" w:color="auto" w:fill="auto"/>
        <w:tabs>
          <w:tab w:val="clear" w:pos="709"/>
          <w:tab w:val="left" w:pos="1314" w:leader="none"/>
        </w:tabs>
        <w:suppressAutoHyphens w:val="false"/>
        <w:spacing w:before="0" w:after="0"/>
        <w:rPr>
          <w:sz w:val="28"/>
          <w:szCs w:val="28"/>
        </w:rPr>
      </w:pPr>
      <w:r>
        <w:rPr>
          <w:sz w:val="28"/>
          <w:szCs w:val="28"/>
        </w:rPr>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4.1. Учасники освітнього процесу в Закладі:</w:t>
      </w:r>
    </w:p>
    <w:p>
      <w:pPr>
        <w:pStyle w:val="27"/>
        <w:shd w:val="clear" w:color="auto" w:fill="auto"/>
        <w:tabs>
          <w:tab w:val="clear" w:pos="709"/>
          <w:tab w:val="left" w:pos="568" w:leader="none"/>
        </w:tabs>
        <w:spacing w:before="0" w:after="0"/>
        <w:ind w:firstLine="567"/>
        <w:jc w:val="both"/>
        <w:rPr/>
      </w:pPr>
      <w:r>
        <w:rPr>
          <w:b w:val="false"/>
          <w:bCs w:val="false"/>
          <w:sz w:val="28"/>
          <w:szCs w:val="28"/>
        </w:rPr>
        <w:t xml:space="preserve"> </w:t>
      </w:r>
      <w:r>
        <w:rPr>
          <w:b w:val="false"/>
          <w:bCs w:val="false"/>
          <w:sz w:val="28"/>
          <w:szCs w:val="28"/>
        </w:rPr>
        <w:t>- здобувачі освіти;</w:t>
      </w:r>
    </w:p>
    <w:p>
      <w:pPr>
        <w:pStyle w:val="27"/>
        <w:shd w:val="clear" w:color="auto" w:fill="auto"/>
        <w:tabs>
          <w:tab w:val="clear" w:pos="709"/>
          <w:tab w:val="left" w:pos="568" w:leader="none"/>
        </w:tabs>
        <w:spacing w:before="0" w:after="0"/>
        <w:ind w:firstLine="567"/>
        <w:jc w:val="both"/>
        <w:rPr/>
      </w:pPr>
      <w:r>
        <w:rPr>
          <w:b w:val="false"/>
          <w:bCs w:val="false"/>
          <w:sz w:val="28"/>
          <w:szCs w:val="28"/>
        </w:rPr>
        <w:t xml:space="preserve"> </w:t>
      </w:r>
      <w:r>
        <w:rPr>
          <w:b w:val="false"/>
          <w:bCs w:val="false"/>
          <w:sz w:val="28"/>
          <w:szCs w:val="28"/>
        </w:rPr>
        <w:t>- педагогічні працівники;</w:t>
      </w:r>
    </w:p>
    <w:p>
      <w:pPr>
        <w:pStyle w:val="27"/>
        <w:shd w:val="clear" w:color="auto" w:fill="auto"/>
        <w:tabs>
          <w:tab w:val="clear" w:pos="709"/>
          <w:tab w:val="left" w:pos="568" w:leader="none"/>
        </w:tabs>
        <w:spacing w:before="0" w:after="0"/>
        <w:ind w:firstLine="567"/>
        <w:jc w:val="both"/>
        <w:rPr/>
      </w:pPr>
      <w:r>
        <w:rPr>
          <w:b w:val="false"/>
          <w:bCs w:val="false"/>
          <w:sz w:val="28"/>
          <w:szCs w:val="28"/>
        </w:rPr>
        <w:t>- інші спеціалісти;</w:t>
      </w:r>
    </w:p>
    <w:p>
      <w:pPr>
        <w:pStyle w:val="27"/>
        <w:shd w:val="clear" w:color="auto" w:fill="auto"/>
        <w:tabs>
          <w:tab w:val="clear" w:pos="709"/>
          <w:tab w:val="left" w:pos="568" w:leader="none"/>
        </w:tabs>
        <w:spacing w:before="0" w:after="0"/>
        <w:ind w:firstLine="567"/>
        <w:jc w:val="both"/>
        <w:rPr/>
      </w:pPr>
      <w:r>
        <w:rPr>
          <w:b w:val="false"/>
          <w:bCs w:val="false"/>
          <w:sz w:val="28"/>
          <w:szCs w:val="28"/>
        </w:rPr>
        <w:t xml:space="preserve"> </w:t>
      </w:r>
      <w:r>
        <w:rPr>
          <w:b w:val="false"/>
          <w:bCs w:val="false"/>
          <w:sz w:val="28"/>
          <w:szCs w:val="28"/>
        </w:rPr>
        <w:t>- батьки або інші законні представники здобувачів освіти.</w:t>
      </w:r>
    </w:p>
    <w:p>
      <w:pPr>
        <w:pStyle w:val="27"/>
        <w:shd w:val="clear" w:color="auto" w:fill="auto"/>
        <w:tabs>
          <w:tab w:val="clear" w:pos="709"/>
          <w:tab w:val="left" w:pos="568" w:leader="none"/>
        </w:tabs>
        <w:spacing w:before="0" w:after="0"/>
        <w:ind w:firstLine="567"/>
        <w:jc w:val="both"/>
        <w:rPr/>
      </w:pPr>
      <w:r>
        <w:rPr>
          <w:b w:val="false"/>
          <w:bCs w:val="false"/>
          <w:sz w:val="28"/>
          <w:szCs w:val="28"/>
        </w:rPr>
        <w:tab/>
        <w:t>4.2. Статус, права та обов’язки учасників освітнього процесу визначають чинним законодавством та цим Статутом.</w:t>
      </w:r>
    </w:p>
    <w:p>
      <w:pPr>
        <w:pStyle w:val="27"/>
        <w:shd w:val="clear" w:color="auto" w:fill="auto"/>
        <w:tabs>
          <w:tab w:val="clear" w:pos="709"/>
          <w:tab w:val="left" w:pos="568" w:leader="none"/>
        </w:tabs>
        <w:spacing w:before="0" w:after="0"/>
        <w:ind w:firstLine="567"/>
        <w:jc w:val="both"/>
        <w:rPr/>
      </w:pPr>
      <w:r>
        <w:rPr>
          <w:b w:val="false"/>
          <w:bCs w:val="false"/>
          <w:sz w:val="28"/>
          <w:szCs w:val="28"/>
        </w:rPr>
        <w:tab/>
        <w:t>4.3. Осіб з особливими освітніми потребами забезпечують засобами індивідуальної корекції в порядку, встановленому Кабінетом Міністрів України.</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4.4. Здобувачі освіти  (вихованці) мають право:</w:t>
      </w:r>
    </w:p>
    <w:p>
      <w:pPr>
        <w:pStyle w:val="27"/>
        <w:shd w:val="clear" w:color="auto" w:fill="auto"/>
        <w:tabs>
          <w:tab w:val="clear" w:pos="709"/>
          <w:tab w:val="left" w:pos="1085" w:leader="none"/>
        </w:tabs>
        <w:spacing w:before="0" w:after="0"/>
        <w:ind w:firstLine="567"/>
        <w:jc w:val="both"/>
        <w:rPr>
          <w:sz w:val="28"/>
          <w:szCs w:val="28"/>
        </w:rPr>
      </w:pPr>
      <w:r>
        <w:rPr>
          <w:b w:val="false"/>
          <w:bCs w:val="false"/>
          <w:sz w:val="28"/>
          <w:szCs w:val="28"/>
        </w:rPr>
        <w:t>- отримувати якісні освітні послуги;</w:t>
      </w:r>
    </w:p>
    <w:p>
      <w:pPr>
        <w:pStyle w:val="27"/>
        <w:shd w:val="clear" w:color="auto" w:fill="auto"/>
        <w:tabs>
          <w:tab w:val="clear" w:pos="709"/>
          <w:tab w:val="left" w:pos="1085" w:leader="none"/>
        </w:tabs>
        <w:spacing w:before="0" w:after="0"/>
        <w:ind w:firstLine="567"/>
        <w:jc w:val="both"/>
        <w:rPr>
          <w:sz w:val="28"/>
          <w:szCs w:val="28"/>
        </w:rPr>
      </w:pPr>
      <w:r>
        <w:rPr>
          <w:b w:val="false"/>
          <w:bCs w:val="false"/>
          <w:sz w:val="28"/>
          <w:szCs w:val="28"/>
        </w:rPr>
        <w:t>- на справедливе та об’єктивне оцінювання результатів навчання;</w:t>
      </w:r>
    </w:p>
    <w:p>
      <w:pPr>
        <w:pStyle w:val="27"/>
        <w:shd w:val="clear" w:color="auto" w:fill="auto"/>
        <w:tabs>
          <w:tab w:val="clear" w:pos="709"/>
          <w:tab w:val="left" w:pos="1085" w:leader="none"/>
        </w:tabs>
        <w:spacing w:before="0" w:after="0"/>
        <w:ind w:firstLine="567"/>
        <w:jc w:val="both"/>
        <w:rPr>
          <w:sz w:val="28"/>
          <w:szCs w:val="28"/>
        </w:rPr>
      </w:pPr>
      <w:r>
        <w:rPr>
          <w:b w:val="false"/>
          <w:bCs w:val="false"/>
          <w:sz w:val="28"/>
          <w:szCs w:val="28"/>
        </w:rPr>
        <w:t>- на відзначення успіхів у своїй діяльності;</w:t>
      </w:r>
    </w:p>
    <w:p>
      <w:pPr>
        <w:pStyle w:val="27"/>
        <w:shd w:val="clear" w:color="auto" w:fill="auto"/>
        <w:tabs>
          <w:tab w:val="clear" w:pos="709"/>
          <w:tab w:val="left" w:pos="1006" w:leader="none"/>
        </w:tabs>
        <w:spacing w:before="0" w:after="0"/>
        <w:ind w:firstLine="567"/>
        <w:jc w:val="both"/>
        <w:rPr>
          <w:sz w:val="28"/>
          <w:szCs w:val="28"/>
        </w:rPr>
      </w:pPr>
      <w:r>
        <w:rPr>
          <w:b w:val="false"/>
          <w:bCs w:val="false"/>
          <w:sz w:val="28"/>
          <w:szCs w:val="28"/>
        </w:rPr>
        <w:t>- на користування бібліотекою, навчальною, науковою, виробничою,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pPr>
        <w:pStyle w:val="27"/>
        <w:shd w:val="clear" w:color="auto" w:fill="auto"/>
        <w:tabs>
          <w:tab w:val="clear" w:pos="709"/>
          <w:tab w:val="left" w:pos="982" w:leader="none"/>
        </w:tabs>
        <w:spacing w:before="0" w:after="0"/>
        <w:ind w:firstLine="567"/>
        <w:jc w:val="both"/>
        <w:rPr>
          <w:sz w:val="28"/>
          <w:szCs w:val="28"/>
        </w:rPr>
      </w:pPr>
      <w:r>
        <w:rPr>
          <w:b w:val="false"/>
          <w:bCs w:val="false"/>
          <w:sz w:val="28"/>
          <w:szCs w:val="28"/>
        </w:rPr>
        <w:t>- на доступ до інформаційних ресурсів і комунікацій, що використовуються в освітньому процесі та науковій діяльності;</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брати участь у різних видах науково-практичної діяльності, виставках, олімпіадах, конкурсах тощо;</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брати участь у добровільних самодіяльних об’єднаннях, творчих студіях, клубах, гуртках, групах за інтересами тощо;</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на повагу людської гідності;</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на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w:t>
      </w:r>
    </w:p>
    <w:p>
      <w:pPr>
        <w:pStyle w:val="27"/>
        <w:shd w:val="clear" w:color="auto" w:fill="auto"/>
        <w:tabs>
          <w:tab w:val="clear" w:pos="709"/>
          <w:tab w:val="left" w:pos="967" w:leader="none"/>
        </w:tabs>
        <w:spacing w:before="0" w:after="0"/>
        <w:ind w:firstLine="567"/>
        <w:jc w:val="both"/>
        <w:rPr>
          <w:sz w:val="28"/>
          <w:szCs w:val="28"/>
        </w:rPr>
      </w:pPr>
      <w:r>
        <w:rPr>
          <w:b w:val="false"/>
          <w:bCs w:val="false"/>
          <w:sz w:val="28"/>
          <w:szCs w:val="28"/>
        </w:rPr>
        <w:t>- брати участь (особисто або через законних представників) у роботі органів громадського самоврядування Закладу;</w:t>
      </w:r>
    </w:p>
    <w:p>
      <w:pPr>
        <w:pStyle w:val="27"/>
        <w:shd w:val="clear" w:color="auto" w:fill="auto"/>
        <w:tabs>
          <w:tab w:val="clear" w:pos="709"/>
          <w:tab w:val="left" w:pos="967" w:leader="none"/>
        </w:tabs>
        <w:spacing w:before="0" w:after="0"/>
        <w:ind w:firstLine="567"/>
        <w:jc w:val="both"/>
        <w:rPr>
          <w:sz w:val="28"/>
          <w:szCs w:val="28"/>
        </w:rPr>
      </w:pPr>
      <w:r>
        <w:rPr>
          <w:b w:val="false"/>
          <w:bCs w:val="false"/>
          <w:sz w:val="28"/>
          <w:szCs w:val="28"/>
        </w:rPr>
        <w:t xml:space="preserve"> </w:t>
      </w:r>
      <w:r>
        <w:rPr>
          <w:b w:val="false"/>
          <w:bCs w:val="false"/>
          <w:sz w:val="28"/>
          <w:szCs w:val="28"/>
        </w:rPr>
        <w:t>- на забезпечення стипендіями в порядку, встановленому Кабінетом Міністрів України;</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на трудову діяльність у позанавчальний час, відповідно до Законодавства України;</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на безпечні та нешкідливі умови навчання, виховання та праці;</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на 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4.5. Здобувачі освіти (вихованці) зобов’язані:</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Державними стандартами загальної середньої освіти;</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поважати гідність, права, свободи та законні інтереси всіх учасників освітнього процесу;</w:t>
      </w:r>
    </w:p>
    <w:p>
      <w:pPr>
        <w:pStyle w:val="27"/>
        <w:shd w:val="clear" w:color="auto" w:fill="auto"/>
        <w:tabs>
          <w:tab w:val="clear" w:pos="709"/>
          <w:tab w:val="left" w:pos="992" w:leader="none"/>
        </w:tabs>
        <w:spacing w:before="0" w:after="0"/>
        <w:ind w:firstLine="567"/>
        <w:jc w:val="both"/>
        <w:rPr>
          <w:sz w:val="28"/>
          <w:szCs w:val="28"/>
        </w:rPr>
      </w:pPr>
      <w:r>
        <w:rPr>
          <w:b w:val="false"/>
          <w:bCs w:val="false"/>
          <w:sz w:val="28"/>
          <w:szCs w:val="28"/>
        </w:rPr>
        <w:t>- дбайливо ставитися до державного, громадського та особистого майна, майна інших учасників освітнього процесу;</w:t>
      </w:r>
    </w:p>
    <w:p>
      <w:pPr>
        <w:pStyle w:val="27"/>
        <w:shd w:val="clear" w:color="auto" w:fill="auto"/>
        <w:tabs>
          <w:tab w:val="clear" w:pos="709"/>
          <w:tab w:val="left" w:pos="1022" w:leader="none"/>
        </w:tabs>
        <w:spacing w:before="0" w:after="0"/>
        <w:ind w:firstLine="567"/>
        <w:jc w:val="both"/>
        <w:rPr>
          <w:sz w:val="28"/>
          <w:szCs w:val="28"/>
        </w:rPr>
      </w:pPr>
      <w:r>
        <w:rPr>
          <w:b w:val="false"/>
          <w:bCs w:val="false"/>
          <w:sz w:val="28"/>
          <w:szCs w:val="28"/>
        </w:rPr>
        <w:t>- дотримуватися вимог законодавства, моральних та етичних норм;</w:t>
      </w:r>
    </w:p>
    <w:p>
      <w:pPr>
        <w:pStyle w:val="27"/>
        <w:shd w:val="clear" w:color="auto" w:fill="auto"/>
        <w:tabs>
          <w:tab w:val="clear" w:pos="709"/>
          <w:tab w:val="left" w:pos="1022" w:leader="none"/>
        </w:tabs>
        <w:spacing w:before="0" w:after="0"/>
        <w:ind w:firstLine="567"/>
        <w:jc w:val="both"/>
        <w:rPr>
          <w:sz w:val="28"/>
          <w:szCs w:val="28"/>
        </w:rPr>
      </w:pPr>
      <w:r>
        <w:rPr>
          <w:sz w:val="28"/>
          <w:szCs w:val="28"/>
        </w:rPr>
        <w:t>-</w:t>
      </w:r>
      <w:r>
        <w:rPr>
          <w:b w:val="false"/>
          <w:bCs w:val="false"/>
          <w:sz w:val="28"/>
          <w:szCs w:val="28"/>
        </w:rPr>
        <w:t xml:space="preserve"> дотримуватися цього Статуту, правил внутрішнього розпорядку закладу освіти, а також умов договору про надання освітніх послуг (за його наявності);</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брати активну участь у різних видах трудової діяльності, самообслуговуванні, які не заборонені чинним законодавством;</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берегти, примножувати кращі традиції Закладу, бути патріотами Закладу;</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оволодівати багатством культури й мистецтва свого народу, народів світу;</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прагнути бути висококультурною людиною та слідкувати за своїм зовнішнім виглядом, манерами;</w:t>
      </w:r>
    </w:p>
    <w:p>
      <w:pPr>
        <w:pStyle w:val="27"/>
        <w:shd w:val="clear" w:color="auto" w:fill="auto"/>
        <w:tabs>
          <w:tab w:val="clear" w:pos="709"/>
          <w:tab w:val="left" w:pos="1022" w:leader="none"/>
        </w:tabs>
        <w:spacing w:before="0" w:after="0"/>
        <w:ind w:firstLine="567"/>
        <w:jc w:val="both"/>
        <w:rPr>
          <w:sz w:val="28"/>
          <w:szCs w:val="28"/>
        </w:rPr>
      </w:pPr>
      <w:r>
        <w:rPr>
          <w:b w:val="false"/>
          <w:bCs w:val="false"/>
          <w:sz w:val="28"/>
          <w:szCs w:val="28"/>
        </w:rPr>
        <w:t>- дбати про особисту гігієну, власне здоров’я, здоров’я оточення та чистоту довкілля;</w:t>
      </w:r>
    </w:p>
    <w:p>
      <w:pPr>
        <w:pStyle w:val="27"/>
        <w:shd w:val="clear" w:color="auto" w:fill="auto"/>
        <w:tabs>
          <w:tab w:val="clear" w:pos="709"/>
          <w:tab w:val="left" w:pos="1022" w:leader="none"/>
        </w:tabs>
        <w:spacing w:before="0" w:after="0"/>
        <w:ind w:firstLine="567"/>
        <w:jc w:val="both"/>
        <w:rPr>
          <w:sz w:val="28"/>
          <w:szCs w:val="28"/>
        </w:rPr>
      </w:pPr>
      <w:r>
        <w:rPr>
          <w:b w:val="false"/>
          <w:bCs w:val="false"/>
          <w:sz w:val="28"/>
          <w:szCs w:val="28"/>
        </w:rPr>
        <w:t>- поважати батьків, учителів, своїх товаришів, турбуватись про хворих і людей похилого віку, молодших;</w:t>
      </w:r>
    </w:p>
    <w:p>
      <w:pPr>
        <w:pStyle w:val="27"/>
        <w:shd w:val="clear" w:color="auto" w:fill="auto"/>
        <w:tabs>
          <w:tab w:val="clear" w:pos="709"/>
          <w:tab w:val="left" w:pos="1022" w:leader="none"/>
        </w:tabs>
        <w:spacing w:before="0" w:after="0"/>
        <w:ind w:firstLine="567"/>
        <w:jc w:val="both"/>
        <w:rPr>
          <w:sz w:val="28"/>
          <w:szCs w:val="28"/>
        </w:rPr>
      </w:pPr>
      <w:r>
        <w:rPr>
          <w:b w:val="false"/>
          <w:bCs w:val="false"/>
          <w:sz w:val="28"/>
          <w:szCs w:val="28"/>
        </w:rPr>
        <w:t>- у стосунках «учень-учитель», «учень-учень», «учень-батьки» виявляти повагу і довіру один до одного, визнавати право кожного бути особистістю;</w:t>
      </w:r>
    </w:p>
    <w:p>
      <w:pPr>
        <w:pStyle w:val="27"/>
        <w:shd w:val="clear" w:color="auto" w:fill="auto"/>
        <w:tabs>
          <w:tab w:val="clear" w:pos="709"/>
          <w:tab w:val="left" w:pos="1022" w:leader="none"/>
        </w:tabs>
        <w:spacing w:before="0" w:after="0"/>
        <w:ind w:firstLine="567"/>
        <w:jc w:val="both"/>
        <w:rPr>
          <w:sz w:val="28"/>
          <w:szCs w:val="28"/>
        </w:rPr>
      </w:pPr>
      <w:r>
        <w:rPr>
          <w:b w:val="false"/>
          <w:bCs w:val="false"/>
          <w:sz w:val="28"/>
          <w:szCs w:val="28"/>
        </w:rPr>
        <w:t xml:space="preserve"> </w:t>
      </w:r>
      <w:r>
        <w:rPr>
          <w:b w:val="false"/>
          <w:bCs w:val="false"/>
          <w:sz w:val="28"/>
          <w:szCs w:val="28"/>
        </w:rPr>
        <w:t>-вважати пропуски уроків без поважних причин, паління, псування шкільного майна, брутальність, правопорушення та інші випадки</w:t>
      </w:r>
      <w:r>
        <w:rPr>
          <w:sz w:val="28"/>
          <w:szCs w:val="28"/>
        </w:rPr>
        <w:t xml:space="preserve"> </w:t>
      </w:r>
      <w:r>
        <w:rPr>
          <w:b w:val="false"/>
          <w:bCs w:val="false"/>
          <w:sz w:val="28"/>
          <w:szCs w:val="28"/>
        </w:rPr>
        <w:t>надзвичайного характеру грубими порушеннями Статуту;</w:t>
      </w:r>
    </w:p>
    <w:p>
      <w:pPr>
        <w:pStyle w:val="27"/>
        <w:shd w:val="clear" w:color="auto" w:fill="auto"/>
        <w:tabs>
          <w:tab w:val="clear" w:pos="709"/>
          <w:tab w:val="left" w:pos="992" w:leader="none"/>
        </w:tabs>
        <w:spacing w:before="0" w:after="0"/>
        <w:ind w:firstLine="567"/>
        <w:jc w:val="both"/>
        <w:rPr>
          <w:sz w:val="28"/>
          <w:szCs w:val="28"/>
        </w:rPr>
      </w:pPr>
      <w:r>
        <w:rPr>
          <w:b w:val="false"/>
          <w:bCs w:val="false"/>
          <w:sz w:val="28"/>
          <w:szCs w:val="28"/>
        </w:rPr>
        <w:t xml:space="preserve">- повідомляти керівництво Закладу про факти булінгу (цькування) стосовно інших учнів,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4.6. Учні мають також інші права та обов’язки, передбачені законодавством та установчими документами Закладу.</w:t>
      </w:r>
    </w:p>
    <w:p>
      <w:pPr>
        <w:pStyle w:val="27"/>
        <w:shd w:val="clear" w:color="auto" w:fill="auto"/>
        <w:tabs>
          <w:tab w:val="clear" w:pos="709"/>
          <w:tab w:val="left" w:pos="568" w:leader="none"/>
        </w:tabs>
        <w:spacing w:before="0" w:after="0"/>
        <w:ind w:firstLine="567"/>
        <w:jc w:val="both"/>
        <w:rPr/>
      </w:pPr>
      <w:r>
        <w:rPr>
          <w:b w:val="false"/>
          <w:bCs w:val="false"/>
          <w:sz w:val="28"/>
          <w:szCs w:val="28"/>
        </w:rPr>
        <w:tab/>
        <w:t>4.7. Учнів заборонено залучати під час освітнього процесу до виконання робіт чи до участі в заходах, не пов’язаних з реалізацією освітньої програми, крім випадків, передбачених рішенням Кабінету Міністрів України.</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4.8.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й правил внутрішнього розпорядку з урахуванням віку, статі, фізичних можливостей.</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4.9. За невиконання учнями своїх обов’язків, порушення вимог цього Статуту, правил внутрішнього розпорядку, порушення академічної доброчесності на учнів можуть накладатися стягнення відповідно до закону.</w:t>
      </w:r>
    </w:p>
    <w:p>
      <w:pPr>
        <w:pStyle w:val="27"/>
        <w:shd w:val="clear" w:color="auto" w:fill="auto"/>
        <w:tabs>
          <w:tab w:val="clear" w:pos="709"/>
          <w:tab w:val="left" w:pos="568" w:leader="none"/>
        </w:tabs>
        <w:spacing w:before="0" w:after="0"/>
        <w:ind w:firstLine="567"/>
        <w:jc w:val="both"/>
        <w:rPr/>
      </w:pPr>
      <w:r>
        <w:rPr>
          <w:b w:val="false"/>
          <w:bCs w:val="false"/>
          <w:sz w:val="28"/>
          <w:szCs w:val="28"/>
        </w:rPr>
        <w:tab/>
        <w:t>4.10. Призначення на посаду, звільнення з посади педагогічних та інших працівників Закладу, інші трудові відносини регулюються законодавством про</w:t>
      </w:r>
      <w:r>
        <w:rPr>
          <w:sz w:val="28"/>
          <w:szCs w:val="28"/>
        </w:rPr>
        <w:t xml:space="preserve"> </w:t>
      </w:r>
      <w:r>
        <w:rPr>
          <w:b w:val="false"/>
          <w:bCs w:val="false"/>
          <w:sz w:val="28"/>
          <w:szCs w:val="28"/>
        </w:rPr>
        <w:t>працю, законом України «Про освіту», спеціальними законами України та іншими нормативно-правовими актами.</w:t>
      </w:r>
    </w:p>
    <w:p>
      <w:pPr>
        <w:pStyle w:val="27"/>
        <w:shd w:val="clear" w:color="auto" w:fill="auto"/>
        <w:tabs>
          <w:tab w:val="clear" w:pos="709"/>
          <w:tab w:val="left" w:pos="568" w:leader="none"/>
        </w:tabs>
        <w:spacing w:before="0" w:after="0"/>
        <w:ind w:firstLine="567"/>
        <w:jc w:val="both"/>
        <w:rPr/>
      </w:pPr>
      <w:r>
        <w:rPr>
          <w:b w:val="false"/>
          <w:bCs w:val="false"/>
          <w:sz w:val="28"/>
          <w:szCs w:val="28"/>
        </w:rPr>
        <w:tab/>
        <w:t>4.11. Педагогічне навантаження вчителя Закладу - час, призначений для здійснення освітнього процесу.</w:t>
      </w:r>
    </w:p>
    <w:p>
      <w:pPr>
        <w:pStyle w:val="27"/>
        <w:shd w:val="clear" w:color="auto" w:fill="auto"/>
        <w:tabs>
          <w:tab w:val="clear" w:pos="709"/>
          <w:tab w:val="left" w:pos="568" w:leader="none"/>
        </w:tabs>
        <w:spacing w:before="0" w:after="0"/>
        <w:ind w:firstLine="567"/>
        <w:jc w:val="both"/>
        <w:rPr/>
      </w:pPr>
      <w:r>
        <w:rPr>
          <w:b w:val="false"/>
          <w:bCs w:val="false"/>
          <w:sz w:val="28"/>
          <w:szCs w:val="28"/>
        </w:rPr>
        <w:tab/>
        <w:t xml:space="preserve">4.12. 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співвідношенні до тарифної ставки згідно з чинним законодавством. </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 xml:space="preserve">4.13. Розподіл педагогічного навантаження у Закладі затверджується його директором. </w:t>
      </w:r>
    </w:p>
    <w:p>
      <w:pPr>
        <w:pStyle w:val="27"/>
        <w:shd w:val="clear" w:color="auto" w:fill="auto"/>
        <w:tabs>
          <w:tab w:val="clear" w:pos="709"/>
          <w:tab w:val="left" w:pos="568" w:leader="none"/>
        </w:tabs>
        <w:spacing w:before="0" w:after="0"/>
        <w:ind w:firstLine="567"/>
        <w:jc w:val="both"/>
        <w:rPr/>
      </w:pPr>
      <w:r>
        <w:rPr>
          <w:b w:val="false"/>
          <w:bCs w:val="false"/>
          <w:sz w:val="28"/>
          <w:szCs w:val="28"/>
        </w:rPr>
        <w:tab/>
        <w:t xml:space="preserve">4.14. Перерозподіл педагогічного навантаження протягом навчального року допускається в разі зміни кількості годин з окремих предметів, що передбачається освітньою програмою, або за письмовою згодою педагогічного працівника з додержанням законодавства України про працю. </w:t>
      </w:r>
    </w:p>
    <w:p>
      <w:pPr>
        <w:pStyle w:val="27"/>
        <w:shd w:val="clear" w:color="auto" w:fill="auto"/>
        <w:tabs>
          <w:tab w:val="clear" w:pos="709"/>
          <w:tab w:val="left" w:pos="568" w:leader="none"/>
        </w:tabs>
        <w:spacing w:before="0" w:after="0"/>
        <w:ind w:firstLine="567"/>
        <w:jc w:val="both"/>
        <w:rPr/>
      </w:pPr>
      <w:r>
        <w:rPr>
          <w:b w:val="false"/>
          <w:bCs w:val="false"/>
          <w:sz w:val="28"/>
          <w:szCs w:val="28"/>
        </w:rPr>
        <w:tab/>
        <w:t>4.15. Директор Закладу призначає класних керівників, завідувачів навчальних кабінетів, майстерень,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r>
        <w:rPr>
          <w:b w:val="false"/>
          <w:bCs w:val="false"/>
          <w:sz w:val="28"/>
          <w:szCs w:val="28"/>
          <w:lang w:val="ru-RU"/>
        </w:rPr>
        <w:t xml:space="preserve"> </w:t>
      </w:r>
    </w:p>
    <w:p>
      <w:pPr>
        <w:pStyle w:val="27"/>
        <w:shd w:val="clear" w:color="auto" w:fill="auto"/>
        <w:tabs>
          <w:tab w:val="clear" w:pos="709"/>
          <w:tab w:val="left" w:pos="568" w:leader="none"/>
        </w:tabs>
        <w:spacing w:before="0" w:after="0"/>
        <w:ind w:firstLine="567"/>
        <w:jc w:val="both"/>
        <w:rPr/>
      </w:pPr>
      <w:r>
        <w:rPr>
          <w:b w:val="false"/>
          <w:bCs w:val="false"/>
          <w:sz w:val="28"/>
          <w:szCs w:val="28"/>
        </w:rPr>
        <w:tab/>
        <w:t xml:space="preserve">4.16. Не допускається відволікання педагогічних працівників від виконання професійних обов’язків крім випадків, передбачених законодавством. </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4.17. Залучення педагогічних працівників до участі у видах робіт, не передбачених освітньою програмою, навчальними програмами та іншими документами, що регламентують діяльність Закладу, здійснюється лише за їх згодою.</w:t>
      </w:r>
      <w:r>
        <w:rPr>
          <w:b w:val="false"/>
          <w:bCs w:val="false"/>
          <w:sz w:val="28"/>
          <w:szCs w:val="28"/>
          <w:lang w:val="ru-RU"/>
        </w:rPr>
        <w:t xml:space="preserve"> </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 xml:space="preserve">4.18. Атестація педагогічних працівників Закладу є обов'язковою і проводиться у відповідності до чинного законодавства. </w:t>
        <w:tab/>
      </w:r>
    </w:p>
    <w:p>
      <w:pPr>
        <w:pStyle w:val="27"/>
        <w:shd w:val="clear" w:color="auto" w:fill="auto"/>
        <w:tabs>
          <w:tab w:val="clear" w:pos="709"/>
          <w:tab w:val="left" w:pos="568" w:leader="none"/>
        </w:tabs>
        <w:spacing w:before="0" w:after="0"/>
        <w:ind w:firstLine="567"/>
        <w:jc w:val="both"/>
        <w:rPr/>
      </w:pPr>
      <w:r>
        <w:rPr>
          <w:b w:val="false"/>
          <w:bCs w:val="false"/>
          <w:sz w:val="28"/>
          <w:szCs w:val="28"/>
        </w:rPr>
        <w:tab/>
        <w:t>4.19. Права та обов'язки педагогічних працівників Закладу визначаються Конституцією України, Законом України «Про освіту», спеціальними законами України про освіту, Кодексом законів про працю України та іншими нормативно-правовими актами.</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4.20. Педагогічні працівники мають право на:</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xml:space="preserve"> </w:t>
      </w:r>
      <w:r>
        <w:rPr>
          <w:b w:val="false"/>
          <w:bCs w:val="false"/>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та вимогам сьогодення;</w:t>
      </w:r>
    </w:p>
    <w:p>
      <w:pPr>
        <w:pStyle w:val="27"/>
        <w:shd w:val="clear" w:color="auto" w:fill="auto"/>
        <w:tabs>
          <w:tab w:val="clear" w:pos="709"/>
          <w:tab w:val="left" w:pos="1022" w:leader="none"/>
        </w:tabs>
        <w:spacing w:before="0" w:after="0"/>
        <w:ind w:firstLine="567"/>
        <w:jc w:val="both"/>
        <w:rPr>
          <w:sz w:val="28"/>
          <w:szCs w:val="28"/>
        </w:rPr>
      </w:pPr>
      <w:r>
        <w:rPr>
          <w:b w:val="false"/>
          <w:bCs w:val="false"/>
          <w:sz w:val="28"/>
          <w:szCs w:val="28"/>
        </w:rPr>
        <w:t>- педагогічну ініціативу;</w:t>
      </w:r>
    </w:p>
    <w:p>
      <w:pPr>
        <w:pStyle w:val="27"/>
        <w:shd w:val="clear" w:color="auto" w:fill="auto"/>
        <w:tabs>
          <w:tab w:val="clear" w:pos="709"/>
          <w:tab w:val="left" w:pos="987" w:leader="none"/>
        </w:tabs>
        <w:spacing w:before="0" w:after="0"/>
        <w:ind w:firstLine="567"/>
        <w:jc w:val="both"/>
        <w:rPr>
          <w:sz w:val="28"/>
          <w:szCs w:val="28"/>
        </w:rPr>
      </w:pPr>
      <w:r>
        <w:rPr>
          <w:b w:val="false"/>
          <w:bCs w:val="false"/>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pPr>
        <w:pStyle w:val="27"/>
        <w:shd w:val="clear" w:color="auto" w:fill="auto"/>
        <w:tabs>
          <w:tab w:val="clear" w:pos="709"/>
          <w:tab w:val="left" w:pos="992" w:leader="none"/>
        </w:tabs>
        <w:spacing w:before="0" w:after="0"/>
        <w:ind w:firstLine="567"/>
        <w:jc w:val="both"/>
        <w:rPr>
          <w:sz w:val="28"/>
          <w:szCs w:val="28"/>
        </w:rPr>
      </w:pPr>
      <w:r>
        <w:rPr>
          <w:b w:val="false"/>
          <w:sz w:val="28"/>
          <w:szCs w:val="28"/>
        </w:rPr>
        <w:t>- </w:t>
      </w:r>
      <w:r>
        <w:rPr>
          <w:b w:val="false"/>
          <w:bCs w:val="false"/>
          <w:sz w:val="28"/>
          <w:szCs w:val="28"/>
        </w:rPr>
        <w:t>користуватися бібліотекою, навчальною, науковою, виробничою, культурною, спортивною, побутовою, оздоровчою інфраструктурою закладу та послугами його структурних підрозділів;</w:t>
      </w:r>
    </w:p>
    <w:p>
      <w:pPr>
        <w:pStyle w:val="27"/>
        <w:shd w:val="clear" w:color="auto" w:fill="auto"/>
        <w:tabs>
          <w:tab w:val="clear" w:pos="709"/>
          <w:tab w:val="left" w:pos="992" w:leader="none"/>
        </w:tabs>
        <w:spacing w:before="0" w:after="0"/>
        <w:ind w:firstLine="567"/>
        <w:jc w:val="both"/>
        <w:rPr>
          <w:sz w:val="28"/>
          <w:szCs w:val="28"/>
        </w:rPr>
      </w:pPr>
      <w:r>
        <w:rPr>
          <w:b w:val="false"/>
          <w:bCs w:val="false"/>
          <w:sz w:val="28"/>
          <w:szCs w:val="28"/>
        </w:rPr>
        <w:t xml:space="preserve">- доступ до інформаційних ресурсів і комунікацій, що використовуються в освітньому процесі та науковій діяльності; </w:t>
      </w:r>
    </w:p>
    <w:p>
      <w:pPr>
        <w:pStyle w:val="27"/>
        <w:shd w:val="clear" w:color="auto" w:fill="auto"/>
        <w:tabs>
          <w:tab w:val="clear" w:pos="709"/>
          <w:tab w:val="left" w:pos="1031" w:leader="none"/>
        </w:tabs>
        <w:spacing w:before="0" w:after="0"/>
        <w:ind w:firstLine="567"/>
        <w:jc w:val="both"/>
        <w:rPr>
          <w:sz w:val="28"/>
          <w:szCs w:val="28"/>
        </w:rPr>
      </w:pPr>
      <w:r>
        <w:rPr>
          <w:b w:val="false"/>
          <w:bCs w:val="false"/>
          <w:sz w:val="28"/>
          <w:szCs w:val="28"/>
        </w:rPr>
        <w:t>- підвищення кваліфікації, перепідготовку;</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відзначення успіхів у своїй професійній діяльності;</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справедливе та об’єктивне оцінювання своєї професійної діяльності;</w:t>
      </w:r>
    </w:p>
    <w:p>
      <w:pPr>
        <w:pStyle w:val="27"/>
        <w:shd w:val="clear" w:color="auto" w:fill="auto"/>
        <w:tabs>
          <w:tab w:val="clear" w:pos="709"/>
          <w:tab w:val="left" w:pos="1031" w:leader="none"/>
        </w:tabs>
        <w:spacing w:before="0" w:after="0"/>
        <w:ind w:firstLine="567"/>
        <w:jc w:val="both"/>
        <w:rPr>
          <w:sz w:val="28"/>
          <w:szCs w:val="28"/>
        </w:rPr>
      </w:pPr>
      <w:r>
        <w:rPr>
          <w:b w:val="false"/>
          <w:bCs w:val="false"/>
          <w:sz w:val="28"/>
          <w:szCs w:val="28"/>
        </w:rPr>
        <w:t>- захист професійної честі та гідності;</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індивідуальну освітню (наукову, творчу, мистецьку та іншу) діяльність за межами Закладу;</w:t>
      </w:r>
    </w:p>
    <w:p>
      <w:pPr>
        <w:pStyle w:val="27"/>
        <w:shd w:val="clear" w:color="auto" w:fill="auto"/>
        <w:tabs>
          <w:tab w:val="clear" w:pos="709"/>
          <w:tab w:val="left" w:pos="1031" w:leader="none"/>
        </w:tabs>
        <w:spacing w:before="0" w:after="0"/>
        <w:ind w:firstLine="567"/>
        <w:jc w:val="both"/>
        <w:rPr>
          <w:sz w:val="28"/>
          <w:szCs w:val="28"/>
        </w:rPr>
      </w:pPr>
      <w:r>
        <w:rPr>
          <w:b w:val="false"/>
          <w:bCs w:val="false"/>
          <w:sz w:val="28"/>
          <w:szCs w:val="28"/>
        </w:rPr>
        <w:t>- проходження сертифікації на добровільних засадах;</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участь у громадському самоврядуванні, у роботі колегіальних органів управління закладу;</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4.21. Педагогічні працівники зобов’язані:</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постійно підвищувати свій професійний і загальнокультурний рівні та педагогічну майстерність;</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дотримуватися принципів дитиноцентризму та педагогіки партнерства у відносинах з учнями та їх батьками;</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виконувати освітню програму для досягнення учнями передбачених нею результатів навчання;</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забезпечувати сучасний високий рівень викладання навчальних дисциплін відповідно до навчальних програм, а також на рівні, якого потребують обдаровані діти, бути готовими до виконання обов’язків пов’язаних із навчанням обдарованих дітей;</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контролювати рівень навчальних досягнень учнів;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нести відповідальність за відповідність оцінювання навчальних досягнень учнів затвердженим критеріям оцінювання, доводити результати навчальних досягнень учнів до відома дітей, батьків, осіб, що їх замінюють, директора Закладу;</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дотримуватися педагогічної етики;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поважати гідність, права, свободи й законні інтереси всіх учасників</w:t>
      </w:r>
      <w:r>
        <w:rPr>
          <w:sz w:val="28"/>
          <w:szCs w:val="28"/>
        </w:rPr>
        <w:t xml:space="preserve"> </w:t>
      </w:r>
      <w:r>
        <w:rPr>
          <w:b w:val="false"/>
          <w:bCs w:val="false"/>
          <w:sz w:val="28"/>
          <w:szCs w:val="28"/>
        </w:rPr>
        <w:t xml:space="preserve">освітнього процесу;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виконувати накази директора Закладу, управління освіти,  рішення, прийняті органами громадського самоврядування Закладу;</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брати участь у роботі педагогічної ради, нарад, семінарів;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сприяти зростанню іміджу Закладу;</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настановленням і особистим прикладом утверджувати повагу до державної символіки, суспільної моралі та суспільних цінностей, зокрема правди, справедливості, патріотизму, гуманізму, толерантності, працелюбства;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мати активну позицію в громадсько-суспільному житті Закладу;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проводити роботу з батьками, або особами які їх заміняють, у напрямках надання педагогічної допомоги в навчанні та вихованні дітей, також систематично інформувати батьків про стан успішності в навчанні, про особисті досягнення кожної дитини;</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нести персональну відповідальність за якість навчання, рівень знань і виховання учнів;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вести відповідну документацію;</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формувати в учнів усвідомлення необхідності дотримуватися Конституції та законів України, захищати суверенітет і територіальну цілісність</w:t>
      </w:r>
      <w:r>
        <w:rPr>
          <w:sz w:val="28"/>
          <w:szCs w:val="28"/>
        </w:rPr>
        <w:t xml:space="preserve"> </w:t>
      </w:r>
      <w:r>
        <w:rPr>
          <w:b w:val="false"/>
          <w:bCs w:val="false"/>
          <w:sz w:val="28"/>
          <w:szCs w:val="28"/>
        </w:rPr>
        <w:t>України;</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xml:space="preserve">- дотримуватися установчих документів та правил внутрішнього розпорядку Закладу, виконувати свої посадові обов’язки; </w:t>
      </w:r>
    </w:p>
    <w:p>
      <w:pPr>
        <w:pStyle w:val="27"/>
        <w:shd w:val="clear" w:color="auto" w:fill="auto"/>
        <w:tabs>
          <w:tab w:val="clear" w:pos="709"/>
          <w:tab w:val="left" w:pos="997" w:leader="none"/>
        </w:tabs>
        <w:spacing w:before="0" w:after="0"/>
        <w:ind w:firstLine="567"/>
        <w:jc w:val="both"/>
        <w:rPr>
          <w:sz w:val="28"/>
          <w:szCs w:val="28"/>
        </w:rPr>
      </w:pPr>
      <w:r>
        <w:rPr>
          <w:b w:val="false"/>
          <w:bCs w:val="false"/>
          <w:sz w:val="28"/>
          <w:szCs w:val="28"/>
        </w:rPr>
        <w:t>- володіти навичками з надання домедичної допомоги дітям;</w:t>
      </w:r>
    </w:p>
    <w:p>
      <w:pPr>
        <w:pStyle w:val="27"/>
        <w:shd w:val="clear" w:color="auto" w:fill="auto"/>
        <w:tabs>
          <w:tab w:val="clear" w:pos="709"/>
          <w:tab w:val="left" w:pos="992" w:leader="none"/>
        </w:tabs>
        <w:spacing w:before="0" w:after="0"/>
        <w:ind w:firstLine="567"/>
        <w:jc w:val="both"/>
        <w:rPr>
          <w:sz w:val="28"/>
          <w:szCs w:val="28"/>
        </w:rPr>
      </w:pPr>
      <w:r>
        <w:rPr>
          <w:b w:val="false"/>
          <w:bCs w:val="false"/>
          <w:sz w:val="28"/>
          <w:szCs w:val="28"/>
        </w:rPr>
        <w:t>- оберігати життя учнів, зміцнювати їхнє фізичне та психічне здоров’я, пропагувати здоровий спосіб життя.</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 xml:space="preserve">4.22. Батьки, інші законні представники дитини є учасниками освітнього процесу з </w:t>
      </w:r>
      <w:r>
        <w:rPr>
          <w:b w:val="false"/>
          <w:bCs w:val="false"/>
          <w:sz w:val="28"/>
          <w:szCs w:val="28"/>
          <w:lang w:val="ru-RU" w:eastAsia="ru-RU" w:bidi="ru-RU"/>
        </w:rPr>
        <w:t xml:space="preserve">моменту </w:t>
      </w:r>
      <w:r>
        <w:rPr>
          <w:b w:val="false"/>
          <w:bCs w:val="false"/>
          <w:sz w:val="28"/>
          <w:szCs w:val="28"/>
        </w:rPr>
        <w:t>зарахування їхніх дітей до закладу.</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4.23. Батьки, інші законні представники дитини мають право:</w:t>
      </w:r>
    </w:p>
    <w:p>
      <w:pPr>
        <w:pStyle w:val="27"/>
        <w:shd w:val="clear" w:color="auto" w:fill="auto"/>
        <w:tabs>
          <w:tab w:val="clear" w:pos="709"/>
          <w:tab w:val="left" w:pos="966" w:leader="none"/>
        </w:tabs>
        <w:spacing w:before="0" w:after="0"/>
        <w:ind w:firstLine="567"/>
        <w:jc w:val="both"/>
        <w:rPr>
          <w:sz w:val="28"/>
          <w:szCs w:val="28"/>
        </w:rPr>
      </w:pPr>
      <w:r>
        <w:rPr>
          <w:b w:val="false"/>
          <w:bCs w:val="false"/>
          <w:sz w:val="28"/>
          <w:szCs w:val="28"/>
        </w:rPr>
        <w:t xml:space="preserve">- захищати відповідно до законодавства права та законні інтереси учнів; </w:t>
      </w:r>
    </w:p>
    <w:p>
      <w:pPr>
        <w:pStyle w:val="27"/>
        <w:shd w:val="clear" w:color="auto" w:fill="auto"/>
        <w:tabs>
          <w:tab w:val="clear" w:pos="709"/>
          <w:tab w:val="left" w:pos="966" w:leader="none"/>
        </w:tabs>
        <w:spacing w:before="0" w:after="0"/>
        <w:ind w:firstLine="567"/>
        <w:jc w:val="both"/>
        <w:rPr>
          <w:sz w:val="28"/>
          <w:szCs w:val="28"/>
        </w:rPr>
      </w:pPr>
      <w:r>
        <w:rPr>
          <w:b w:val="false"/>
          <w:bCs w:val="false"/>
          <w:sz w:val="28"/>
          <w:szCs w:val="28"/>
        </w:rPr>
        <w:t>- обирати заклад освіти, освітню програму, вид і форму здобуття дітьми відповідної освіти;</w:t>
      </w:r>
    </w:p>
    <w:p>
      <w:pPr>
        <w:pStyle w:val="27"/>
        <w:shd w:val="clear" w:color="auto" w:fill="auto"/>
        <w:tabs>
          <w:tab w:val="clear" w:pos="709"/>
          <w:tab w:val="left" w:pos="966" w:leader="none"/>
        </w:tabs>
        <w:spacing w:before="0" w:after="0"/>
        <w:ind w:firstLine="567"/>
        <w:jc w:val="both"/>
        <w:rPr>
          <w:sz w:val="28"/>
          <w:szCs w:val="28"/>
        </w:rPr>
      </w:pPr>
      <w:r>
        <w:rPr>
          <w:b w:val="false"/>
          <w:bCs w:val="false"/>
          <w:sz w:val="28"/>
          <w:szCs w:val="28"/>
        </w:rPr>
        <w:t xml:space="preserve">- обирати та бути обраними до батьківських комітетів та інших органів громадського самоврядування; </w:t>
      </w:r>
    </w:p>
    <w:p>
      <w:pPr>
        <w:pStyle w:val="27"/>
        <w:shd w:val="clear" w:color="auto" w:fill="auto"/>
        <w:tabs>
          <w:tab w:val="clear" w:pos="709"/>
          <w:tab w:val="left" w:pos="966" w:leader="none"/>
        </w:tabs>
        <w:spacing w:before="0" w:after="0"/>
        <w:ind w:firstLine="567"/>
        <w:jc w:val="both"/>
        <w:rPr>
          <w:sz w:val="28"/>
          <w:szCs w:val="28"/>
        </w:rPr>
      </w:pPr>
      <w:r>
        <w:rPr>
          <w:b w:val="false"/>
          <w:bCs w:val="false"/>
          <w:sz w:val="28"/>
          <w:szCs w:val="28"/>
        </w:rPr>
        <w:t xml:space="preserve">- звертатися до </w:t>
      </w:r>
      <w:r>
        <w:rPr>
          <w:b w:val="false"/>
          <w:bCs w:val="false"/>
          <w:sz w:val="28"/>
          <w:szCs w:val="28"/>
          <w:lang w:val="ru-RU" w:eastAsia="ru-RU" w:bidi="ru-RU"/>
        </w:rPr>
        <w:t xml:space="preserve">директора </w:t>
      </w:r>
      <w:r>
        <w:rPr>
          <w:b w:val="false"/>
          <w:bCs w:val="false"/>
          <w:sz w:val="28"/>
          <w:szCs w:val="28"/>
        </w:rPr>
        <w:t>Закладу, органів громадського самоврядування та органів управління освітою з питань освіти дітей;</w:t>
      </w:r>
    </w:p>
    <w:p>
      <w:pPr>
        <w:pStyle w:val="27"/>
        <w:shd w:val="clear" w:color="auto" w:fill="auto"/>
        <w:tabs>
          <w:tab w:val="clear" w:pos="709"/>
          <w:tab w:val="left" w:pos="970" w:leader="none"/>
        </w:tabs>
        <w:spacing w:before="0" w:after="0"/>
        <w:ind w:firstLine="567"/>
        <w:jc w:val="both"/>
        <w:rPr>
          <w:sz w:val="28"/>
          <w:szCs w:val="28"/>
        </w:rPr>
      </w:pPr>
      <w:r>
        <w:rPr>
          <w:b w:val="false"/>
          <w:bCs w:val="false"/>
          <w:sz w:val="28"/>
          <w:szCs w:val="28"/>
        </w:rPr>
        <w:t>- брати участь у заходах, спрямованих на поліпшення організації освітнього процесу та зміцнення матеріально-технічної бази Закладу;</w:t>
      </w:r>
    </w:p>
    <w:p>
      <w:pPr>
        <w:pStyle w:val="27"/>
        <w:shd w:val="clear" w:color="auto" w:fill="auto"/>
        <w:tabs>
          <w:tab w:val="clear" w:pos="709"/>
          <w:tab w:val="left" w:pos="970" w:leader="none"/>
        </w:tabs>
        <w:spacing w:before="0" w:after="0"/>
        <w:ind w:firstLine="567"/>
        <w:jc w:val="both"/>
        <w:rPr>
          <w:sz w:val="28"/>
          <w:szCs w:val="28"/>
        </w:rPr>
      </w:pPr>
      <w:r>
        <w:rPr>
          <w:b w:val="false"/>
          <w:bCs w:val="false"/>
          <w:sz w:val="28"/>
          <w:szCs w:val="28"/>
        </w:rPr>
        <w:t>-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pPr>
        <w:pStyle w:val="27"/>
        <w:shd w:val="clear" w:color="auto" w:fill="auto"/>
        <w:tabs>
          <w:tab w:val="clear" w:pos="709"/>
          <w:tab w:val="left" w:pos="975" w:leader="none"/>
        </w:tabs>
        <w:spacing w:before="0" w:after="0"/>
        <w:ind w:firstLine="567"/>
        <w:jc w:val="both"/>
        <w:rPr>
          <w:sz w:val="28"/>
          <w:szCs w:val="28"/>
        </w:rPr>
      </w:pPr>
      <w:r>
        <w:rPr>
          <w:b w:val="false"/>
          <w:bCs w:val="false"/>
          <w:sz w:val="28"/>
          <w:szCs w:val="28"/>
        </w:rPr>
        <w:t xml:space="preserve">- брати участь у розробленні індивідуальної програми розвитку дитини та/або індивідуального навчального </w:t>
      </w:r>
      <w:r>
        <w:rPr>
          <w:b w:val="false"/>
          <w:bCs w:val="false"/>
          <w:sz w:val="28"/>
          <w:szCs w:val="28"/>
          <w:lang w:val="ru-RU" w:eastAsia="ru-RU" w:bidi="ru-RU"/>
        </w:rPr>
        <w:t>плану;</w:t>
      </w:r>
    </w:p>
    <w:p>
      <w:pPr>
        <w:pStyle w:val="27"/>
        <w:shd w:val="clear" w:color="auto" w:fill="auto"/>
        <w:tabs>
          <w:tab w:val="clear" w:pos="709"/>
          <w:tab w:val="left" w:pos="970" w:leader="none"/>
        </w:tabs>
        <w:spacing w:before="0" w:after="0"/>
        <w:ind w:firstLine="567"/>
        <w:jc w:val="both"/>
        <w:rPr>
          <w:sz w:val="28"/>
          <w:szCs w:val="28"/>
        </w:rPr>
      </w:pPr>
      <w:r>
        <w:rPr>
          <w:b w:val="false"/>
          <w:bCs w:val="false"/>
          <w:sz w:val="28"/>
          <w:szCs w:val="28"/>
        </w:rPr>
        <w:t>- отримувати інформацію про діяльність Закладу, результати навчання дітей і результати оцінювання якості освіти в Закладі та його освітньої діяльності;</w:t>
      </w:r>
    </w:p>
    <w:p>
      <w:pPr>
        <w:pStyle w:val="27"/>
        <w:shd w:val="clear" w:color="auto" w:fill="auto"/>
        <w:tabs>
          <w:tab w:val="clear" w:pos="709"/>
          <w:tab w:val="left" w:pos="1045" w:leader="none"/>
        </w:tabs>
        <w:spacing w:before="0" w:after="0"/>
        <w:ind w:firstLine="567"/>
        <w:jc w:val="both"/>
        <w:rPr>
          <w:sz w:val="28"/>
          <w:szCs w:val="28"/>
        </w:rPr>
      </w:pPr>
      <w:r>
        <w:rPr>
          <w:b w:val="false"/>
          <w:bCs w:val="false"/>
          <w:sz w:val="28"/>
          <w:szCs w:val="28"/>
        </w:rPr>
        <w:t>- захищати права та законні інтереси своїх дітей.</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4.24. Батьки, інші законні представники дитини несуть відповідальність за здобуття дітьми повної загальної середньої освіти і зобов’язані:</w:t>
      </w:r>
    </w:p>
    <w:p>
      <w:pPr>
        <w:pStyle w:val="27"/>
        <w:shd w:val="clear" w:color="auto" w:fill="auto"/>
        <w:tabs>
          <w:tab w:val="clear" w:pos="709"/>
          <w:tab w:val="left" w:pos="970" w:leader="none"/>
        </w:tabs>
        <w:spacing w:before="0" w:after="0"/>
        <w:ind w:firstLine="567"/>
        <w:jc w:val="both"/>
        <w:rPr>
          <w:sz w:val="28"/>
          <w:szCs w:val="28"/>
        </w:rPr>
      </w:pPr>
      <w:r>
        <w:rPr>
          <w:b w:val="false"/>
          <w:bCs w:val="false"/>
          <w:sz w:val="28"/>
          <w:szCs w:val="28"/>
        </w:rPr>
        <w:t>- сприяти виконанню дитиною освітньої програми та досягненню дитиною передбачених нею результатів навчання;</w:t>
      </w:r>
    </w:p>
    <w:p>
      <w:pPr>
        <w:pStyle w:val="27"/>
        <w:shd w:val="clear" w:color="auto" w:fill="auto"/>
        <w:tabs>
          <w:tab w:val="clear" w:pos="709"/>
          <w:tab w:val="left" w:pos="994" w:leader="none"/>
        </w:tabs>
        <w:spacing w:before="0" w:after="0"/>
        <w:ind w:firstLine="567"/>
        <w:jc w:val="both"/>
        <w:rPr>
          <w:sz w:val="28"/>
          <w:szCs w:val="28"/>
        </w:rPr>
      </w:pPr>
      <w:r>
        <w:rPr>
          <w:b w:val="false"/>
          <w:bCs w:val="false"/>
          <w:sz w:val="28"/>
          <w:szCs w:val="28"/>
        </w:rPr>
        <w:t>- постійно дбати про фізичне та психічне здоров’я дитини, сприяти розвитку її здібностей, формувати навички здорового способу життя;</w:t>
      </w:r>
    </w:p>
    <w:p>
      <w:pPr>
        <w:pStyle w:val="27"/>
        <w:shd w:val="clear" w:color="auto" w:fill="auto"/>
        <w:tabs>
          <w:tab w:val="clear" w:pos="709"/>
          <w:tab w:val="left" w:pos="994" w:leader="none"/>
        </w:tabs>
        <w:spacing w:before="0" w:after="0"/>
        <w:ind w:firstLine="567"/>
        <w:jc w:val="both"/>
        <w:rPr>
          <w:sz w:val="28"/>
          <w:szCs w:val="28"/>
        </w:rPr>
      </w:pPr>
      <w:r>
        <w:rPr>
          <w:b w:val="false"/>
          <w:bCs w:val="false"/>
          <w:sz w:val="28"/>
          <w:szCs w:val="28"/>
        </w:rPr>
        <w:t>- поважати гідність дитини, виховувати працелюбність, почуття доброти, милосердя, шанобливе ставлення до Батьківщини, її історії та культури, державної і рідної мов, сім’ї, повагу до національної історії, культури інших народів;</w:t>
      </w:r>
    </w:p>
    <w:p>
      <w:pPr>
        <w:pStyle w:val="27"/>
        <w:shd w:val="clear" w:color="auto" w:fill="auto"/>
        <w:tabs>
          <w:tab w:val="clear" w:pos="709"/>
          <w:tab w:val="left" w:pos="999" w:leader="none"/>
        </w:tabs>
        <w:spacing w:before="0" w:after="0"/>
        <w:ind w:firstLine="567"/>
        <w:jc w:val="both"/>
        <w:rPr>
          <w:sz w:val="28"/>
          <w:szCs w:val="28"/>
        </w:rPr>
      </w:pPr>
      <w:r>
        <w:rPr>
          <w:b w:val="false"/>
          <w:bCs w:val="false"/>
          <w:sz w:val="28"/>
          <w:szCs w:val="28"/>
        </w:rPr>
        <w:t>- виховувати в дитини повагу до законів та етичних норм, прав, основних свобод і законних інтересів людини, відповідальне ставлення до власного здоров’я, здоров’я оточення і довкілля;</w:t>
      </w:r>
    </w:p>
    <w:p>
      <w:pPr>
        <w:pStyle w:val="27"/>
        <w:shd w:val="clear" w:color="auto" w:fill="auto"/>
        <w:tabs>
          <w:tab w:val="clear" w:pos="709"/>
          <w:tab w:val="left" w:pos="994" w:leader="none"/>
        </w:tabs>
        <w:spacing w:before="0" w:after="0"/>
        <w:ind w:firstLine="567"/>
        <w:jc w:val="both"/>
        <w:rPr>
          <w:sz w:val="28"/>
          <w:szCs w:val="28"/>
        </w:rPr>
      </w:pPr>
      <w:r>
        <w:rPr>
          <w:b w:val="false"/>
          <w:bCs w:val="false"/>
          <w:sz w:val="28"/>
          <w:szCs w:val="28"/>
        </w:rPr>
        <w:t>- 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поважати гідність, права, свободи й законні інтереси дитини та інших учасників освітнього процесу;</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xml:space="preserve">- своєчасно повідомляти про причини відсутності учня з наданням підтверджувального документа (довідка лікаря, заява батьків, санаторно-курортна путівка тощо); </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забезпечувати своєчасний прихід дитини на початок навчального дня;</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відшкодовувати в повному обсязі витрати за псування учнями майна</w:t>
      </w:r>
      <w:r>
        <w:rPr>
          <w:sz w:val="28"/>
          <w:szCs w:val="28"/>
        </w:rPr>
        <w:t xml:space="preserve"> </w:t>
      </w:r>
      <w:r>
        <w:rPr>
          <w:b w:val="false"/>
          <w:bCs w:val="false"/>
          <w:sz w:val="28"/>
          <w:szCs w:val="28"/>
        </w:rPr>
        <w:t>Закладу;</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xml:space="preserve">- контролювати дотримання дитиною вимог щодо зовнішнього вигляду, поведінки та підготовки до уроків; </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не дозволяти приносити до Закладу небезпечні для життя та здоров'я речі;</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відвідувати батьківські збори, засідання батьківського всеобучу, прислуховуватися до порад педагогів, контролювати ведення щоденника;</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дотримуватися установчих документів, правил внутрішнього розпорядку закладу, а також умов договору про надання освітніх послуг (за наявності).</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 xml:space="preserve">4.25.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з законодавством. </w:t>
      </w:r>
    </w:p>
    <w:p>
      <w:pPr>
        <w:pStyle w:val="27"/>
        <w:shd w:val="clear" w:color="auto" w:fill="auto"/>
        <w:tabs>
          <w:tab w:val="clear" w:pos="709"/>
          <w:tab w:val="left" w:pos="568" w:leader="none"/>
        </w:tabs>
        <w:spacing w:before="0" w:after="0"/>
        <w:ind w:firstLine="567"/>
        <w:jc w:val="both"/>
        <w:rPr/>
      </w:pPr>
      <w:r>
        <w:rPr>
          <w:b w:val="false"/>
          <w:bCs w:val="false"/>
          <w:sz w:val="28"/>
          <w:szCs w:val="28"/>
        </w:rPr>
        <w:tab/>
        <w:t>4.26. Заступники директора, педагогічні та інші працівники Закладу призначаються на посади та звільняються з посад директором Закладу.</w:t>
      </w:r>
      <w:r>
        <w:rPr>
          <w:b w:val="false"/>
          <w:bCs w:val="false"/>
          <w:sz w:val="28"/>
          <w:szCs w:val="28"/>
          <w:lang w:val="ru-RU"/>
        </w:rPr>
        <w:t xml:space="preserve"> </w:t>
      </w:r>
    </w:p>
    <w:p>
      <w:pPr>
        <w:pStyle w:val="27"/>
        <w:shd w:val="clear" w:color="auto" w:fill="auto"/>
        <w:tabs>
          <w:tab w:val="clear" w:pos="709"/>
          <w:tab w:val="left" w:pos="568" w:leader="none"/>
        </w:tabs>
        <w:spacing w:before="0" w:after="0"/>
        <w:ind w:firstLine="567"/>
        <w:jc w:val="both"/>
        <w:rPr/>
      </w:pPr>
      <w:r>
        <w:rPr>
          <w:b w:val="false"/>
          <w:bCs w:val="false"/>
          <w:sz w:val="28"/>
          <w:szCs w:val="28"/>
        </w:rPr>
        <w:t>Директор Закладу має право оголосити конкурс на вакантну посаду.</w:t>
      </w:r>
      <w:r>
        <w:rPr>
          <w:b w:val="false"/>
          <w:bCs w:val="false"/>
          <w:sz w:val="28"/>
          <w:szCs w:val="28"/>
          <w:lang w:val="ru-RU"/>
        </w:rPr>
        <w:t xml:space="preserve"> </w:t>
      </w:r>
    </w:p>
    <w:p>
      <w:pPr>
        <w:pStyle w:val="27"/>
        <w:shd w:val="clear" w:color="auto" w:fill="auto"/>
        <w:tabs>
          <w:tab w:val="clear" w:pos="709"/>
          <w:tab w:val="left" w:pos="568" w:leader="none"/>
        </w:tabs>
        <w:spacing w:before="0" w:after="0"/>
        <w:ind w:firstLine="567"/>
        <w:jc w:val="both"/>
        <w:rPr/>
      </w:pPr>
      <w:r>
        <w:rPr>
          <w:b w:val="false"/>
          <w:bCs w:val="false"/>
          <w:sz w:val="28"/>
          <w:szCs w:val="28"/>
        </w:rPr>
        <w:tab/>
        <w:t>4.27.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4.28. Учасники освітнього процесу — представники підприємств, установ, організацій (далі — представники громадськості) — мають право:</w:t>
      </w:r>
    </w:p>
    <w:p>
      <w:pPr>
        <w:pStyle w:val="27"/>
        <w:shd w:val="clear" w:color="auto" w:fill="auto"/>
        <w:tabs>
          <w:tab w:val="clear" w:pos="709"/>
          <w:tab w:val="left" w:pos="1029" w:leader="none"/>
        </w:tabs>
        <w:spacing w:before="0" w:after="0"/>
        <w:ind w:firstLine="567"/>
        <w:jc w:val="both"/>
        <w:rPr>
          <w:sz w:val="28"/>
          <w:szCs w:val="28"/>
        </w:rPr>
      </w:pPr>
      <w:r>
        <w:rPr>
          <w:b w:val="false"/>
          <w:bCs w:val="false"/>
          <w:sz w:val="28"/>
          <w:szCs w:val="28"/>
        </w:rPr>
        <w:t>- обирати і бути обраними до органів громадського самоврядування</w:t>
      </w:r>
      <w:r>
        <w:rPr>
          <w:sz w:val="28"/>
          <w:szCs w:val="28"/>
        </w:rPr>
        <w:t xml:space="preserve"> </w:t>
      </w:r>
      <w:r>
        <w:rPr>
          <w:b w:val="false"/>
          <w:bCs w:val="false"/>
          <w:sz w:val="28"/>
          <w:szCs w:val="28"/>
        </w:rPr>
        <w:t>Закладу;</w:t>
      </w:r>
    </w:p>
    <w:p>
      <w:pPr>
        <w:pStyle w:val="27"/>
        <w:shd w:val="clear" w:color="auto" w:fill="auto"/>
        <w:tabs>
          <w:tab w:val="clear" w:pos="709"/>
          <w:tab w:val="left" w:pos="1029" w:leader="none"/>
        </w:tabs>
        <w:spacing w:before="0" w:after="0"/>
        <w:ind w:firstLine="567"/>
        <w:jc w:val="both"/>
        <w:rPr>
          <w:sz w:val="28"/>
          <w:szCs w:val="28"/>
        </w:rPr>
      </w:pPr>
      <w:r>
        <w:rPr>
          <w:b w:val="false"/>
          <w:bCs w:val="false"/>
          <w:sz w:val="28"/>
          <w:szCs w:val="28"/>
        </w:rPr>
        <w:t>- керувати учнівськими об’єднаннями за інтересами, гуртками, секціями;</w:t>
      </w:r>
    </w:p>
    <w:p>
      <w:pPr>
        <w:pStyle w:val="27"/>
        <w:shd w:val="clear" w:color="auto" w:fill="auto"/>
        <w:tabs>
          <w:tab w:val="clear" w:pos="709"/>
          <w:tab w:val="left" w:pos="994" w:leader="none"/>
        </w:tabs>
        <w:spacing w:before="0" w:after="0"/>
        <w:ind w:firstLine="567"/>
        <w:jc w:val="both"/>
        <w:rPr>
          <w:sz w:val="28"/>
          <w:szCs w:val="28"/>
        </w:rPr>
      </w:pPr>
      <w:r>
        <w:rPr>
          <w:b w:val="false"/>
          <w:bCs w:val="false"/>
          <w:sz w:val="28"/>
          <w:szCs w:val="28"/>
        </w:rPr>
        <w:t>- сприяти поліпшенню матеріально-технічної бази, фінансовому забезпеченню закладу;</w:t>
      </w:r>
    </w:p>
    <w:p>
      <w:pPr>
        <w:pStyle w:val="27"/>
        <w:shd w:val="clear" w:color="auto" w:fill="auto"/>
        <w:tabs>
          <w:tab w:val="clear" w:pos="709"/>
          <w:tab w:val="left" w:pos="1029" w:leader="none"/>
        </w:tabs>
        <w:spacing w:before="0" w:after="0"/>
        <w:ind w:firstLine="567"/>
        <w:jc w:val="both"/>
        <w:rPr>
          <w:sz w:val="28"/>
          <w:szCs w:val="28"/>
        </w:rPr>
      </w:pPr>
      <w:r>
        <w:rPr>
          <w:b w:val="false"/>
          <w:bCs w:val="false"/>
          <w:sz w:val="28"/>
          <w:szCs w:val="28"/>
        </w:rPr>
        <w:t>- брати участь в організації освітнього процесу;</w:t>
      </w:r>
    </w:p>
    <w:p>
      <w:pPr>
        <w:pStyle w:val="27"/>
        <w:shd w:val="clear" w:color="auto" w:fill="auto"/>
        <w:tabs>
          <w:tab w:val="clear" w:pos="709"/>
          <w:tab w:val="left" w:pos="1029" w:leader="none"/>
        </w:tabs>
        <w:spacing w:before="0" w:after="0"/>
        <w:ind w:firstLine="567"/>
        <w:jc w:val="both"/>
        <w:rPr>
          <w:sz w:val="28"/>
          <w:szCs w:val="28"/>
        </w:rPr>
      </w:pPr>
      <w:r>
        <w:rPr>
          <w:b w:val="false"/>
          <w:bCs w:val="false"/>
          <w:sz w:val="28"/>
          <w:szCs w:val="28"/>
        </w:rPr>
        <w:t>- проводити консультації для педагогічних працівників.</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4.29. Представники громадськості зобов’язані:</w:t>
      </w:r>
    </w:p>
    <w:p>
      <w:pPr>
        <w:pStyle w:val="27"/>
        <w:shd w:val="clear" w:color="auto" w:fill="auto"/>
        <w:tabs>
          <w:tab w:val="clear" w:pos="709"/>
          <w:tab w:val="left" w:pos="1029" w:leader="none"/>
        </w:tabs>
        <w:spacing w:before="0" w:after="0"/>
        <w:ind w:firstLine="567"/>
        <w:jc w:val="both"/>
        <w:rPr>
          <w:sz w:val="28"/>
          <w:szCs w:val="28"/>
        </w:rPr>
      </w:pPr>
      <w:r>
        <w:rPr>
          <w:b w:val="false"/>
          <w:bCs w:val="false"/>
          <w:sz w:val="28"/>
          <w:szCs w:val="28"/>
        </w:rPr>
        <w:t>- дотримуватися положень цього Статуту;</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виконувати накази директора Закладу, рішення органів громадського самоврядування;</w:t>
      </w:r>
    </w:p>
    <w:p>
      <w:pPr>
        <w:pStyle w:val="27"/>
        <w:shd w:val="clear" w:color="auto" w:fill="auto"/>
        <w:tabs>
          <w:tab w:val="clear" w:pos="709"/>
          <w:tab w:val="left" w:pos="1029" w:leader="none"/>
        </w:tabs>
        <w:spacing w:before="0" w:after="0"/>
        <w:ind w:firstLine="567"/>
        <w:jc w:val="both"/>
        <w:rPr>
          <w:sz w:val="28"/>
          <w:szCs w:val="28"/>
        </w:rPr>
      </w:pPr>
      <w:r>
        <w:rPr>
          <w:b w:val="false"/>
          <w:bCs w:val="false"/>
          <w:sz w:val="28"/>
          <w:szCs w:val="28"/>
        </w:rPr>
        <w:t>- пропагувати здоровий спосіб життя.</w:t>
      </w:r>
    </w:p>
    <w:p>
      <w:pPr>
        <w:pStyle w:val="27"/>
        <w:shd w:val="clear" w:color="auto" w:fill="auto"/>
        <w:tabs>
          <w:tab w:val="clear" w:pos="709"/>
          <w:tab w:val="left" w:pos="1029" w:leader="none"/>
        </w:tabs>
        <w:spacing w:before="0" w:after="0"/>
        <w:jc w:val="both"/>
        <w:rPr>
          <w:sz w:val="28"/>
          <w:szCs w:val="28"/>
        </w:rPr>
      </w:pPr>
      <w:r>
        <w:rPr>
          <w:sz w:val="28"/>
          <w:szCs w:val="28"/>
        </w:rPr>
      </w:r>
    </w:p>
    <w:p>
      <w:pPr>
        <w:pStyle w:val="29"/>
        <w:keepNext w:val="true"/>
        <w:keepLines/>
        <w:shd w:val="clear" w:color="auto" w:fill="auto"/>
        <w:tabs>
          <w:tab w:val="clear" w:pos="709"/>
          <w:tab w:val="left" w:pos="3687" w:leader="none"/>
        </w:tabs>
        <w:spacing w:lineRule="auto" w:line="240"/>
        <w:jc w:val="center"/>
        <w:rPr>
          <w:sz w:val="28"/>
          <w:szCs w:val="28"/>
          <w:lang w:val="uk-UA"/>
        </w:rPr>
      </w:pPr>
      <w:r>
        <w:rPr>
          <w:sz w:val="28"/>
          <w:szCs w:val="28"/>
        </w:rPr>
        <w:t>V.</w:t>
      </w:r>
      <w:bookmarkStart w:id="63" w:name="bookmark4"/>
      <w:r>
        <w:rPr>
          <w:sz w:val="28"/>
          <w:szCs w:val="28"/>
        </w:rPr>
        <w:t>Управління закладом освіти</w:t>
      </w:r>
      <w:bookmarkEnd w:id="63"/>
    </w:p>
    <w:p>
      <w:pPr>
        <w:pStyle w:val="29"/>
        <w:keepNext w:val="true"/>
        <w:keepLines/>
        <w:shd w:val="clear" w:color="auto" w:fill="auto"/>
        <w:tabs>
          <w:tab w:val="clear" w:pos="709"/>
          <w:tab w:val="left" w:pos="3687" w:leader="none"/>
        </w:tabs>
        <w:spacing w:lineRule="auto" w:line="240"/>
        <w:jc w:val="center"/>
        <w:rPr>
          <w:sz w:val="28"/>
          <w:szCs w:val="28"/>
          <w:lang w:val="uk-UA"/>
        </w:rPr>
      </w:pPr>
      <w:r>
        <w:rPr>
          <w:sz w:val="28"/>
          <w:szCs w:val="28"/>
          <w:lang w:val="uk-UA"/>
        </w:rPr>
      </w:r>
    </w:p>
    <w:p>
      <w:pPr>
        <w:pStyle w:val="27"/>
        <w:shd w:val="clear" w:color="auto" w:fill="auto"/>
        <w:spacing w:before="0" w:after="0"/>
        <w:ind w:firstLine="567"/>
        <w:jc w:val="both"/>
        <w:rPr>
          <w:sz w:val="28"/>
          <w:szCs w:val="28"/>
        </w:rPr>
      </w:pPr>
      <w:r>
        <w:rPr>
          <w:b w:val="false"/>
          <w:bCs w:val="false"/>
          <w:sz w:val="28"/>
          <w:szCs w:val="28"/>
        </w:rPr>
        <w:t xml:space="preserve">Управління Закладом здійснює його Засновник, права і обов’язки якого щодо управління Закладом визначаються законом України «Про освіту», іншими законами України та цим Статутом. Рішення про створення, реорганізацію, ліквідацію ухвалює Засновник. </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5.1. Керівника Закладу призначає та звільняє з посади Засновник або уповноважений ним орган з числа претендентів, які вільно володіють державною мовою, мають вищу освіту та стаж педагогічної діяльності не менше трьох років.</w:t>
      </w:r>
    </w:p>
    <w:p>
      <w:pPr>
        <w:pStyle w:val="27"/>
        <w:shd w:val="clear" w:color="auto" w:fill="auto"/>
        <w:tabs>
          <w:tab w:val="clear" w:pos="709"/>
          <w:tab w:val="left" w:pos="568" w:leader="none"/>
        </w:tabs>
        <w:spacing w:before="0" w:after="0"/>
        <w:ind w:firstLine="567"/>
        <w:jc w:val="both"/>
        <w:rPr/>
      </w:pPr>
      <w:r>
        <w:rPr>
          <w:b w:val="false"/>
          <w:bCs w:val="false"/>
          <w:sz w:val="28"/>
          <w:szCs w:val="28"/>
        </w:rPr>
        <w:t>Порядок його обрання (призначення) визначається  «Положенням про конкурс на посаду керівника комунального закладу загальної середньої освіти м.Прилуки», затвердженого Засновником.</w:t>
      </w:r>
    </w:p>
    <w:p>
      <w:pPr>
        <w:pStyle w:val="27"/>
        <w:shd w:val="clear" w:color="auto" w:fill="auto"/>
        <w:tabs>
          <w:tab w:val="clear" w:pos="709"/>
          <w:tab w:val="left" w:pos="568" w:leader="none"/>
        </w:tabs>
        <w:spacing w:before="0" w:after="0"/>
        <w:ind w:firstLine="567"/>
        <w:jc w:val="both"/>
        <w:rPr/>
      </w:pPr>
      <w:r>
        <w:rPr>
          <w:b w:val="false"/>
          <w:bCs w:val="false"/>
          <w:sz w:val="28"/>
          <w:szCs w:val="28"/>
        </w:rPr>
        <w:tab/>
        <w:t>5.2. Повноваження та відповідальність директора Закладу визначаються законом України «Про освіту», спеціальними законами України про освіту, цим Статутом та трудовим договором.</w:t>
      </w:r>
    </w:p>
    <w:p>
      <w:pPr>
        <w:pStyle w:val="27"/>
        <w:shd w:val="clear" w:color="auto" w:fill="auto"/>
        <w:tabs>
          <w:tab w:val="clear" w:pos="709"/>
          <w:tab w:val="left" w:pos="568" w:leader="none"/>
        </w:tabs>
        <w:spacing w:before="0" w:after="0"/>
        <w:ind w:firstLine="567"/>
        <w:jc w:val="both"/>
        <w:rPr/>
      </w:pPr>
      <w:r>
        <w:rPr>
          <w:b w:val="false"/>
          <w:bCs w:val="false"/>
          <w:sz w:val="28"/>
          <w:szCs w:val="28"/>
        </w:rPr>
        <w:tab/>
        <w:t>5.3. 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5.4. Директор закладу в межах наданих йому повноважень:</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організовує діяльність Закладу;</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вирішує питання фінансово-господарської діяльності Закладу;</w:t>
      </w:r>
    </w:p>
    <w:p>
      <w:pPr>
        <w:pStyle w:val="27"/>
        <w:shd w:val="clear" w:color="auto" w:fill="auto"/>
        <w:tabs>
          <w:tab w:val="clear" w:pos="709"/>
          <w:tab w:val="left" w:pos="980" w:leader="none"/>
        </w:tabs>
        <w:spacing w:before="0" w:after="0"/>
        <w:ind w:firstLine="567"/>
        <w:jc w:val="both"/>
        <w:rPr>
          <w:sz w:val="28"/>
          <w:szCs w:val="28"/>
        </w:rPr>
      </w:pPr>
      <w:r>
        <w:rPr>
          <w:b w:val="false"/>
          <w:bCs w:val="false"/>
          <w:sz w:val="28"/>
          <w:szCs w:val="28"/>
        </w:rPr>
        <w:t>- призначає на посаду та звільняє з неї працівників, визначає їх функціональні обов’язки;</w:t>
      </w:r>
    </w:p>
    <w:p>
      <w:pPr>
        <w:pStyle w:val="27"/>
        <w:shd w:val="clear" w:color="auto" w:fill="auto"/>
        <w:tabs>
          <w:tab w:val="clear" w:pos="709"/>
          <w:tab w:val="left" w:pos="980" w:leader="none"/>
        </w:tabs>
        <w:spacing w:before="0" w:after="0"/>
        <w:ind w:firstLine="567"/>
        <w:jc w:val="both"/>
        <w:rPr>
          <w:sz w:val="28"/>
          <w:szCs w:val="28"/>
        </w:rPr>
      </w:pPr>
      <w:r>
        <w:rPr>
          <w:b w:val="false"/>
          <w:bCs w:val="false"/>
          <w:sz w:val="28"/>
          <w:szCs w:val="28"/>
        </w:rPr>
        <w:t>- забезпечує організацію освітнього процесу та здійснення контролю за виконанням освітніх програм;</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забезпечує функціонування внутрішньої системи забезпечення якості освіти;</w:t>
      </w:r>
    </w:p>
    <w:p>
      <w:pPr>
        <w:pStyle w:val="27"/>
        <w:shd w:val="clear" w:color="auto" w:fill="auto"/>
        <w:tabs>
          <w:tab w:val="clear" w:pos="709"/>
          <w:tab w:val="left" w:pos="990" w:leader="none"/>
        </w:tabs>
        <w:spacing w:before="0" w:after="0"/>
        <w:ind w:firstLine="567"/>
        <w:jc w:val="both"/>
        <w:rPr>
          <w:sz w:val="28"/>
          <w:szCs w:val="28"/>
        </w:rPr>
      </w:pPr>
      <w:r>
        <w:rPr>
          <w:b w:val="false"/>
          <w:bCs w:val="false"/>
          <w:sz w:val="28"/>
          <w:szCs w:val="28"/>
        </w:rPr>
        <w:t xml:space="preserve">- забезпечує умови для здійснення дієвого та відкритого громадського контролю за діяльністю </w:t>
      </w:r>
      <w:r>
        <w:rPr>
          <w:b w:val="false"/>
          <w:bCs w:val="false"/>
          <w:sz w:val="28"/>
          <w:szCs w:val="28"/>
          <w:lang w:val="ru-RU" w:eastAsia="ru-RU" w:bidi="ru-RU"/>
        </w:rPr>
        <w:t>Закладу</w:t>
      </w:r>
      <w:r>
        <w:rPr>
          <w:b w:val="false"/>
          <w:bCs w:val="false"/>
          <w:sz w:val="28"/>
          <w:szCs w:val="28"/>
        </w:rPr>
        <w:t>;</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сприяє та створює умови для діяльності органів самоврядування Закладу;</w:t>
      </w:r>
    </w:p>
    <w:p>
      <w:pPr>
        <w:pStyle w:val="27"/>
        <w:shd w:val="clear" w:color="auto" w:fill="auto"/>
        <w:tabs>
          <w:tab w:val="clear" w:pos="709"/>
          <w:tab w:val="left" w:pos="985" w:leader="none"/>
        </w:tabs>
        <w:spacing w:before="0" w:after="0"/>
        <w:ind w:firstLine="567"/>
        <w:jc w:val="both"/>
        <w:rPr>
          <w:sz w:val="28"/>
          <w:szCs w:val="28"/>
        </w:rPr>
      </w:pPr>
      <w:r>
        <w:rPr>
          <w:b w:val="false"/>
          <w:bCs w:val="false"/>
          <w:sz w:val="28"/>
          <w:szCs w:val="28"/>
        </w:rPr>
        <w:t>- забезпечує дотримання правил і норм охорони праці та безпеки життєдіяльності, цивільного захисту, пожежної безпеки;</w:t>
      </w:r>
    </w:p>
    <w:p>
      <w:pPr>
        <w:pStyle w:val="27"/>
        <w:shd w:val="clear" w:color="auto" w:fill="auto"/>
        <w:tabs>
          <w:tab w:val="clear" w:pos="709"/>
          <w:tab w:val="left" w:pos="985" w:leader="none"/>
        </w:tabs>
        <w:spacing w:before="0" w:after="0"/>
        <w:ind w:firstLine="567"/>
        <w:jc w:val="both"/>
        <w:rPr>
          <w:sz w:val="28"/>
          <w:szCs w:val="28"/>
        </w:rPr>
      </w:pPr>
      <w:r>
        <w:rPr>
          <w:b w:val="false"/>
          <w:bCs w:val="false"/>
          <w:sz w:val="28"/>
          <w:szCs w:val="28"/>
        </w:rPr>
        <w:t>- забезпечує права учнів на їх захист від будь-яких форм фізичного або психічного насильства;</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контролює організацію харчування й медичного обслуговування учнів;</w:t>
      </w:r>
    </w:p>
    <w:p>
      <w:pPr>
        <w:pStyle w:val="27"/>
        <w:shd w:val="clear" w:color="auto" w:fill="auto"/>
        <w:tabs>
          <w:tab w:val="clear" w:pos="709"/>
          <w:tab w:val="left" w:pos="985" w:leader="none"/>
        </w:tabs>
        <w:spacing w:before="0" w:after="0"/>
        <w:ind w:firstLine="567"/>
        <w:jc w:val="both"/>
        <w:rPr>
          <w:sz w:val="28"/>
          <w:szCs w:val="28"/>
        </w:rPr>
      </w:pPr>
      <w:r>
        <w:rPr>
          <w:b w:val="false"/>
          <w:bCs w:val="false"/>
          <w:sz w:val="28"/>
          <w:szCs w:val="28"/>
        </w:rPr>
        <w:t>- контролює проходження працівниками в установлені терміни обов’язкових профілактичних медичних оглядів і несе за це відповідальність;</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xml:space="preserve">- видає в межах своєї компетенції накази й контролює їх виконання; </w:t>
      </w:r>
    </w:p>
    <w:p>
      <w:pPr>
        <w:pStyle w:val="27"/>
        <w:shd w:val="clear" w:color="auto" w:fill="auto"/>
        <w:tabs>
          <w:tab w:val="clear" w:pos="709"/>
          <w:tab w:val="left" w:pos="985" w:leader="none"/>
        </w:tabs>
        <w:spacing w:before="0" w:after="0"/>
        <w:ind w:firstLine="567"/>
        <w:jc w:val="both"/>
        <w:rPr>
          <w:sz w:val="28"/>
          <w:szCs w:val="28"/>
        </w:rPr>
      </w:pPr>
      <w:r>
        <w:rPr>
          <w:b w:val="false"/>
          <w:bCs w:val="false"/>
          <w:sz w:val="28"/>
          <w:szCs w:val="28"/>
        </w:rPr>
        <w:t>- за погодженням із профспілковим комітетом затверджує правила внутрішнього розпорядку, посадові обов’язки працівників закладу;</w:t>
      </w:r>
    </w:p>
    <w:p>
      <w:pPr>
        <w:pStyle w:val="27"/>
        <w:shd w:val="clear" w:color="auto" w:fill="auto"/>
        <w:tabs>
          <w:tab w:val="clear" w:pos="709"/>
          <w:tab w:val="left" w:pos="985" w:leader="none"/>
        </w:tabs>
        <w:spacing w:before="0" w:after="0"/>
        <w:ind w:firstLine="567"/>
        <w:jc w:val="both"/>
        <w:rPr>
          <w:sz w:val="28"/>
          <w:szCs w:val="28"/>
        </w:rPr>
      </w:pPr>
      <w:r>
        <w:rPr>
          <w:b w:val="false"/>
          <w:bCs w:val="false"/>
          <w:sz w:val="28"/>
          <w:szCs w:val="28"/>
        </w:rPr>
        <w:t xml:space="preserve">- створює умови для творчого зростання педагогічних працівників, пошуку та застосування ними ефективних </w:t>
      </w:r>
      <w:r>
        <w:rPr>
          <w:b w:val="false"/>
          <w:bCs w:val="false"/>
          <w:sz w:val="28"/>
          <w:szCs w:val="28"/>
          <w:lang w:val="ru-RU" w:eastAsia="ru-RU" w:bidi="ru-RU"/>
        </w:rPr>
        <w:t xml:space="preserve">форм </w:t>
      </w:r>
      <w:r>
        <w:rPr>
          <w:b w:val="false"/>
          <w:bCs w:val="false"/>
          <w:sz w:val="28"/>
          <w:szCs w:val="28"/>
        </w:rPr>
        <w:t>і методів навчання та виховання;</w:t>
      </w:r>
    </w:p>
    <w:p>
      <w:pPr>
        <w:pStyle w:val="27"/>
        <w:shd w:val="clear" w:color="auto" w:fill="auto"/>
        <w:tabs>
          <w:tab w:val="clear" w:pos="709"/>
          <w:tab w:val="left" w:pos="985" w:leader="none"/>
          <w:tab w:val="left" w:pos="1019" w:leader="none"/>
        </w:tabs>
        <w:spacing w:before="0" w:after="0"/>
        <w:ind w:firstLine="567"/>
        <w:jc w:val="both"/>
        <w:rPr>
          <w:sz w:val="28"/>
          <w:szCs w:val="28"/>
        </w:rPr>
      </w:pPr>
      <w:r>
        <w:rPr>
          <w:b w:val="false"/>
          <w:bCs w:val="false"/>
          <w:sz w:val="28"/>
          <w:szCs w:val="28"/>
        </w:rPr>
        <w:t>- відповідає за свою діяльність перед учнями, батьками, педагогічними працівниками та загальними зборами (конференцією), Засновником, місцевими органами державної виконавчої влади тощо.</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5.5. Колегіальним органом управління Закладом є педагогічна рада, повноваження якої визначаються спеціальними законами України про освіту та цим Статутом.</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5.6. Педагогічна рада Закладу:</w:t>
      </w:r>
    </w:p>
    <w:p>
      <w:pPr>
        <w:pStyle w:val="27"/>
        <w:shd w:val="clear" w:color="auto" w:fill="auto"/>
        <w:tabs>
          <w:tab w:val="clear" w:pos="709"/>
          <w:tab w:val="left" w:pos="1019" w:leader="none"/>
        </w:tabs>
        <w:spacing w:before="0" w:after="0"/>
        <w:ind w:firstLine="567"/>
        <w:jc w:val="both"/>
        <w:rPr>
          <w:sz w:val="28"/>
          <w:szCs w:val="28"/>
        </w:rPr>
      </w:pPr>
      <w:r>
        <w:rPr>
          <w:b w:val="false"/>
          <w:bCs w:val="false"/>
          <w:sz w:val="28"/>
          <w:szCs w:val="28"/>
        </w:rPr>
        <w:t>- планує роботу Закладу;</w:t>
      </w:r>
    </w:p>
    <w:p>
      <w:pPr>
        <w:pStyle w:val="27"/>
        <w:shd w:val="clear" w:color="auto" w:fill="auto"/>
        <w:tabs>
          <w:tab w:val="clear" w:pos="709"/>
          <w:tab w:val="left" w:pos="1007" w:leader="none"/>
        </w:tabs>
        <w:spacing w:before="0" w:after="0"/>
        <w:ind w:firstLine="567"/>
        <w:jc w:val="both"/>
        <w:rPr>
          <w:sz w:val="28"/>
          <w:szCs w:val="28"/>
        </w:rPr>
      </w:pPr>
      <w:r>
        <w:rPr>
          <w:b w:val="false"/>
          <w:bCs w:val="false"/>
          <w:sz w:val="28"/>
          <w:szCs w:val="28"/>
        </w:rPr>
        <w:t>- схвалює освітню(-ні) програму(-и) Закладу та оцінює результативність її (їх) виконання;</w:t>
      </w:r>
    </w:p>
    <w:p>
      <w:pPr>
        <w:pStyle w:val="27"/>
        <w:shd w:val="clear" w:color="auto" w:fill="auto"/>
        <w:tabs>
          <w:tab w:val="clear" w:pos="709"/>
          <w:tab w:val="left" w:pos="1007" w:leader="none"/>
        </w:tabs>
        <w:spacing w:before="0" w:after="0"/>
        <w:ind w:firstLine="567"/>
        <w:jc w:val="both"/>
        <w:rPr>
          <w:sz w:val="28"/>
          <w:szCs w:val="28"/>
        </w:rPr>
      </w:pPr>
      <w:r>
        <w:rPr>
          <w:b w:val="false"/>
          <w:bCs w:val="false"/>
          <w:sz w:val="28"/>
          <w:szCs w:val="28"/>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pPr>
        <w:pStyle w:val="27"/>
        <w:shd w:val="clear" w:color="auto" w:fill="auto"/>
        <w:tabs>
          <w:tab w:val="clear" w:pos="709"/>
          <w:tab w:val="left" w:pos="1011" w:leader="none"/>
        </w:tabs>
        <w:spacing w:before="0" w:after="0"/>
        <w:ind w:firstLine="567"/>
        <w:jc w:val="both"/>
        <w:rPr>
          <w:sz w:val="28"/>
          <w:szCs w:val="28"/>
        </w:rPr>
      </w:pPr>
      <w:r>
        <w:rPr>
          <w:b w:val="false"/>
          <w:bCs w:val="false"/>
          <w:sz w:val="28"/>
          <w:szCs w:val="28"/>
        </w:rPr>
        <w:t>- розглядає питання щодо вдосконалення і методичного забезпечення освітнього процесу;</w:t>
      </w:r>
    </w:p>
    <w:p>
      <w:pPr>
        <w:pStyle w:val="27"/>
        <w:shd w:val="clear" w:color="auto" w:fill="auto"/>
        <w:tabs>
          <w:tab w:val="clear" w:pos="709"/>
          <w:tab w:val="left" w:pos="1011" w:leader="none"/>
        </w:tabs>
        <w:spacing w:before="0" w:after="0"/>
        <w:ind w:firstLine="567"/>
        <w:jc w:val="both"/>
        <w:rPr>
          <w:sz w:val="28"/>
          <w:szCs w:val="28"/>
        </w:rPr>
      </w:pPr>
      <w:r>
        <w:rPr>
          <w:b w:val="false"/>
          <w:bCs w:val="false"/>
          <w:sz w:val="28"/>
          <w:szCs w:val="28"/>
        </w:rPr>
        <w:t>- ухвалює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pPr>
        <w:pStyle w:val="27"/>
        <w:shd w:val="clear" w:color="auto" w:fill="auto"/>
        <w:tabs>
          <w:tab w:val="clear" w:pos="709"/>
          <w:tab w:val="left" w:pos="1016" w:leader="none"/>
        </w:tabs>
        <w:spacing w:before="0" w:after="0"/>
        <w:ind w:firstLine="567"/>
        <w:jc w:val="both"/>
        <w:rPr>
          <w:sz w:val="28"/>
          <w:szCs w:val="28"/>
        </w:rPr>
      </w:pPr>
      <w:r>
        <w:rPr>
          <w:b w:val="false"/>
          <w:bCs w:val="false"/>
          <w:sz w:val="28"/>
          <w:szCs w:val="28"/>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27"/>
        <w:shd w:val="clear" w:color="auto" w:fill="auto"/>
        <w:tabs>
          <w:tab w:val="clear" w:pos="709"/>
          <w:tab w:val="left" w:pos="1011" w:leader="none"/>
        </w:tabs>
        <w:spacing w:before="0" w:after="0"/>
        <w:ind w:firstLine="567"/>
        <w:jc w:val="both"/>
        <w:rPr>
          <w:sz w:val="28"/>
          <w:szCs w:val="28"/>
        </w:rPr>
      </w:pPr>
      <w:r>
        <w:rPr>
          <w:b w:val="false"/>
          <w:bCs w:val="false"/>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27"/>
        <w:shd w:val="clear" w:color="auto" w:fill="auto"/>
        <w:tabs>
          <w:tab w:val="clear" w:pos="709"/>
          <w:tab w:val="left" w:pos="1011" w:leader="none"/>
        </w:tabs>
        <w:spacing w:before="0" w:after="0"/>
        <w:ind w:firstLine="567"/>
        <w:jc w:val="both"/>
        <w:rPr>
          <w:sz w:val="28"/>
          <w:szCs w:val="28"/>
        </w:rPr>
      </w:pPr>
      <w:r>
        <w:rPr>
          <w:b w:val="false"/>
          <w:bCs w:val="false"/>
          <w:sz w:val="28"/>
          <w:szCs w:val="28"/>
        </w:rPr>
        <w:t>- ухвалює рішення щодо відзначення, морального та матеріального заохочення учнів, працівників Закладу та інших учасників освітнього процесу;</w:t>
      </w:r>
    </w:p>
    <w:p>
      <w:pPr>
        <w:pStyle w:val="27"/>
        <w:shd w:val="clear" w:color="auto" w:fill="auto"/>
        <w:tabs>
          <w:tab w:val="clear" w:pos="709"/>
          <w:tab w:val="left" w:pos="1002" w:leader="none"/>
        </w:tabs>
        <w:spacing w:before="0" w:after="0"/>
        <w:ind w:firstLine="567"/>
        <w:jc w:val="both"/>
        <w:rPr>
          <w:sz w:val="28"/>
          <w:szCs w:val="28"/>
        </w:rPr>
      </w:pPr>
      <w:r>
        <w:rPr>
          <w:b w:val="false"/>
          <w:bCs w:val="false"/>
          <w:sz w:val="28"/>
          <w:szCs w:val="28"/>
        </w:rPr>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pPr>
        <w:pStyle w:val="27"/>
        <w:shd w:val="clear" w:color="auto" w:fill="auto"/>
        <w:tabs>
          <w:tab w:val="clear" w:pos="709"/>
          <w:tab w:val="left" w:pos="1007" w:leader="none"/>
        </w:tabs>
        <w:spacing w:before="0" w:after="0"/>
        <w:ind w:firstLine="567"/>
        <w:jc w:val="both"/>
        <w:rPr>
          <w:sz w:val="28"/>
          <w:szCs w:val="28"/>
        </w:rPr>
      </w:pPr>
      <w:r>
        <w:rPr>
          <w:b w:val="false"/>
          <w:bCs w:val="false"/>
          <w:sz w:val="28"/>
          <w:szCs w:val="28"/>
        </w:rPr>
        <w:t>- має право ініціювати проведення позапланового інституційного аудиту та громадської акредитації Закладу;</w:t>
      </w:r>
    </w:p>
    <w:p>
      <w:pPr>
        <w:pStyle w:val="27"/>
        <w:shd w:val="clear" w:color="auto" w:fill="auto"/>
        <w:tabs>
          <w:tab w:val="clear" w:pos="709"/>
          <w:tab w:val="left" w:pos="1011" w:leader="none"/>
        </w:tabs>
        <w:spacing w:before="0" w:after="0"/>
        <w:ind w:firstLine="567"/>
        <w:jc w:val="both"/>
        <w:rPr>
          <w:sz w:val="28"/>
          <w:szCs w:val="28"/>
        </w:rPr>
      </w:pPr>
      <w:r>
        <w:rPr>
          <w:b w:val="false"/>
          <w:bCs w:val="false"/>
          <w:sz w:val="28"/>
          <w:szCs w:val="28"/>
        </w:rPr>
        <w:t>- розглядає інші питання, віднесені законами до її повноважень.</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5.7. Педагогічна рада створюється у Закладі за наявності не менше трьох педагогічних працівників. Усі педагогічні працівники Закладу мають брати участь у засіданнях педагогічної ради.</w:t>
      </w:r>
    </w:p>
    <w:p>
      <w:pPr>
        <w:pStyle w:val="27"/>
        <w:shd w:val="clear" w:color="auto" w:fill="auto"/>
        <w:tabs>
          <w:tab w:val="clear" w:pos="709"/>
          <w:tab w:val="left" w:pos="568" w:leader="none"/>
        </w:tabs>
        <w:spacing w:before="0" w:after="0"/>
        <w:ind w:firstLine="567"/>
        <w:jc w:val="both"/>
        <w:rPr/>
      </w:pPr>
      <w:r>
        <w:rPr>
          <w:b w:val="false"/>
          <w:bCs w:val="false"/>
          <w:sz w:val="28"/>
          <w:szCs w:val="28"/>
        </w:rPr>
        <w:t>Головою педагогічної ради є директор Закладу.</w:t>
      </w:r>
    </w:p>
    <w:p>
      <w:pPr>
        <w:pStyle w:val="27"/>
        <w:shd w:val="clear" w:color="auto" w:fill="auto"/>
        <w:tabs>
          <w:tab w:val="clear" w:pos="709"/>
          <w:tab w:val="left" w:pos="568" w:leader="none"/>
        </w:tabs>
        <w:spacing w:before="0" w:after="0"/>
        <w:ind w:firstLine="567"/>
        <w:jc w:val="both"/>
        <w:rPr/>
      </w:pPr>
      <w:r>
        <w:rPr>
          <w:b w:val="false"/>
          <w:bCs w:val="false"/>
          <w:sz w:val="28"/>
          <w:szCs w:val="28"/>
        </w:rPr>
        <w:tab/>
        <w:t>5.8. Рішення педагогічної ради Закладу вводяться в дію наказом директора Закладу.</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5.9. Роботу педагогічної ради планують у довільній формі відповідно до потреб закладу. Засідання педагогічної ради проводять не менше чотирьох разів на рік.</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5.10. У Закладі можуть діяти:</w:t>
      </w:r>
    </w:p>
    <w:p>
      <w:pPr>
        <w:pStyle w:val="27"/>
        <w:shd w:val="clear" w:color="auto" w:fill="auto"/>
        <w:tabs>
          <w:tab w:val="clear" w:pos="709"/>
          <w:tab w:val="left" w:pos="568" w:leader="none"/>
        </w:tabs>
        <w:spacing w:before="0" w:after="0"/>
        <w:ind w:firstLine="567"/>
        <w:jc w:val="both"/>
        <w:rPr/>
      </w:pPr>
      <w:r>
        <w:rPr>
          <w:b w:val="false"/>
          <w:bCs w:val="false"/>
          <w:sz w:val="28"/>
          <w:szCs w:val="28"/>
        </w:rPr>
        <w:t>- органи самоврядування працівників Закладу;</w:t>
      </w:r>
    </w:p>
    <w:p>
      <w:pPr>
        <w:pStyle w:val="27"/>
        <w:shd w:val="clear" w:color="auto" w:fill="auto"/>
        <w:tabs>
          <w:tab w:val="clear" w:pos="709"/>
          <w:tab w:val="left" w:pos="568" w:leader="none"/>
        </w:tabs>
        <w:spacing w:before="0" w:after="0"/>
        <w:ind w:firstLine="567"/>
        <w:jc w:val="both"/>
        <w:rPr/>
      </w:pPr>
      <w:r>
        <w:rPr>
          <w:b w:val="false"/>
          <w:bCs w:val="false"/>
          <w:sz w:val="28"/>
          <w:szCs w:val="28"/>
        </w:rPr>
        <w:t>- органи самоврядування учнів;</w:t>
      </w:r>
    </w:p>
    <w:p>
      <w:pPr>
        <w:pStyle w:val="27"/>
        <w:shd w:val="clear" w:color="auto" w:fill="auto"/>
        <w:tabs>
          <w:tab w:val="clear" w:pos="709"/>
          <w:tab w:val="left" w:pos="568" w:leader="none"/>
        </w:tabs>
        <w:spacing w:before="0" w:after="0"/>
        <w:ind w:firstLine="567"/>
        <w:jc w:val="both"/>
        <w:rPr/>
      </w:pPr>
      <w:r>
        <w:rPr>
          <w:b w:val="false"/>
          <w:bCs w:val="false"/>
          <w:sz w:val="28"/>
          <w:szCs w:val="28"/>
        </w:rPr>
        <w:t>- органи батьківського самоврядування;</w:t>
      </w:r>
    </w:p>
    <w:p>
      <w:pPr>
        <w:pStyle w:val="27"/>
        <w:shd w:val="clear" w:color="auto" w:fill="auto"/>
        <w:tabs>
          <w:tab w:val="clear" w:pos="709"/>
          <w:tab w:val="left" w:pos="568" w:leader="none"/>
        </w:tabs>
        <w:spacing w:before="0" w:after="0"/>
        <w:ind w:firstLine="567"/>
        <w:jc w:val="both"/>
        <w:rPr/>
      </w:pPr>
      <w:r>
        <w:rPr>
          <w:b w:val="false"/>
          <w:bCs w:val="false"/>
          <w:sz w:val="28"/>
          <w:szCs w:val="28"/>
        </w:rPr>
        <w:t>- інші органи громадського самоврядування учасників освітнього процесу.</w:t>
      </w:r>
    </w:p>
    <w:p>
      <w:pPr>
        <w:pStyle w:val="27"/>
        <w:shd w:val="clear" w:color="auto" w:fill="auto"/>
        <w:tabs>
          <w:tab w:val="clear" w:pos="709"/>
          <w:tab w:val="left" w:pos="568" w:leader="none"/>
        </w:tabs>
        <w:spacing w:before="0" w:after="0"/>
        <w:ind w:firstLine="567"/>
        <w:jc w:val="both"/>
        <w:rPr/>
      </w:pPr>
      <w:r>
        <w:rPr>
          <w:b w:val="false"/>
          <w:bCs w:val="false"/>
          <w:sz w:val="28"/>
          <w:szCs w:val="28"/>
        </w:rPr>
        <w:tab/>
        <w:t>5.11. Вищим органом громадського самоврядування Закладу є загальні збори (конференція) колективу Закладу, які скликаються не менше разу на рік.</w:t>
      </w:r>
    </w:p>
    <w:p>
      <w:pPr>
        <w:pStyle w:val="27"/>
        <w:shd w:val="clear" w:color="auto" w:fill="auto"/>
        <w:tabs>
          <w:tab w:val="clear" w:pos="709"/>
          <w:tab w:val="left" w:pos="568" w:leader="none"/>
        </w:tabs>
        <w:spacing w:before="0" w:after="0"/>
        <w:ind w:firstLine="567"/>
        <w:jc w:val="both"/>
        <w:rPr/>
      </w:pPr>
      <w:r>
        <w:rPr>
          <w:b w:val="false"/>
          <w:bCs w:val="false"/>
          <w:sz w:val="28"/>
          <w:szCs w:val="28"/>
        </w:rPr>
        <w:tab/>
        <w:t>5.12. Загальні збори:</w:t>
      </w:r>
    </w:p>
    <w:p>
      <w:pPr>
        <w:pStyle w:val="27"/>
        <w:shd w:val="clear" w:color="auto" w:fill="auto"/>
        <w:tabs>
          <w:tab w:val="clear" w:pos="709"/>
          <w:tab w:val="left" w:pos="568" w:leader="none"/>
        </w:tabs>
        <w:spacing w:before="0" w:after="0"/>
        <w:ind w:firstLine="567"/>
        <w:jc w:val="both"/>
        <w:rPr/>
      </w:pPr>
      <w:r>
        <w:rPr>
          <w:b w:val="false"/>
          <w:bCs w:val="false"/>
          <w:sz w:val="28"/>
          <w:szCs w:val="28"/>
        </w:rPr>
        <w:t>- заслуховують звіт директора Закладу;</w:t>
      </w:r>
    </w:p>
    <w:p>
      <w:pPr>
        <w:pStyle w:val="27"/>
        <w:shd w:val="clear" w:color="auto" w:fill="auto"/>
        <w:tabs>
          <w:tab w:val="clear" w:pos="709"/>
          <w:tab w:val="left" w:pos="568" w:leader="none"/>
        </w:tabs>
        <w:spacing w:before="0" w:after="0"/>
        <w:ind w:firstLine="567"/>
        <w:jc w:val="both"/>
        <w:rPr/>
      </w:pPr>
      <w:r>
        <w:rPr>
          <w:b w:val="false"/>
          <w:bCs w:val="false"/>
          <w:sz w:val="28"/>
          <w:szCs w:val="28"/>
        </w:rPr>
        <w:t>- розглядають питання освітньої, методичної та фінансово-господарської діяльності Закладу;</w:t>
      </w:r>
    </w:p>
    <w:p>
      <w:pPr>
        <w:pStyle w:val="27"/>
        <w:shd w:val="clear" w:color="auto" w:fill="auto"/>
        <w:tabs>
          <w:tab w:val="clear" w:pos="709"/>
          <w:tab w:val="left" w:pos="568" w:leader="none"/>
        </w:tabs>
        <w:spacing w:before="0" w:after="0"/>
        <w:ind w:firstLine="567"/>
        <w:jc w:val="both"/>
        <w:rPr/>
      </w:pPr>
      <w:r>
        <w:rPr>
          <w:b w:val="false"/>
          <w:bCs w:val="false"/>
          <w:sz w:val="28"/>
          <w:szCs w:val="28"/>
        </w:rPr>
        <w:t>- ухвалюють рішення про стимулювання праці керівників закладу, інших працівників Закладу.</w:t>
      </w:r>
    </w:p>
    <w:p>
      <w:pPr>
        <w:pStyle w:val="27"/>
        <w:shd w:val="clear" w:color="auto" w:fill="auto"/>
        <w:tabs>
          <w:tab w:val="clear" w:pos="709"/>
          <w:tab w:val="left" w:pos="568" w:leader="none"/>
        </w:tabs>
        <w:spacing w:before="0" w:after="0"/>
        <w:ind w:firstLine="567"/>
        <w:jc w:val="both"/>
        <w:rPr/>
      </w:pPr>
      <w:r>
        <w:rPr>
          <w:b w:val="false"/>
          <w:bCs w:val="false"/>
          <w:sz w:val="28"/>
          <w:szCs w:val="28"/>
        </w:rPr>
        <w:tab/>
        <w:t>5.13. При Закладі може діяти наглядова (піклувальна) рада. Вона створюється за рішенням Засновника відповідно до спеціальних законів. Порядок її формування, відповідальність, перелік і строк повноважень, а також порядок діяльності визначаються спеціальними законами України про освіту та цим Статутом.</w:t>
      </w:r>
    </w:p>
    <w:p>
      <w:pPr>
        <w:pStyle w:val="27"/>
        <w:shd w:val="clear" w:color="auto" w:fill="auto"/>
        <w:tabs>
          <w:tab w:val="clear" w:pos="709"/>
          <w:tab w:val="left" w:pos="568" w:leader="none"/>
        </w:tabs>
        <w:spacing w:before="0" w:after="0"/>
        <w:ind w:firstLine="567"/>
        <w:jc w:val="both"/>
        <w:rPr>
          <w:sz w:val="28"/>
          <w:szCs w:val="28"/>
        </w:rPr>
      </w:pPr>
      <w:r>
        <w:rPr>
          <w:b w:val="false"/>
          <w:bCs w:val="false"/>
          <w:sz w:val="28"/>
          <w:szCs w:val="28"/>
        </w:rPr>
        <w:tab/>
        <w:t>5.14. Наглядова (піклувальна) рада має право:</w:t>
      </w:r>
    </w:p>
    <w:p>
      <w:pPr>
        <w:pStyle w:val="27"/>
        <w:shd w:val="clear" w:color="auto" w:fill="auto"/>
        <w:tabs>
          <w:tab w:val="clear" w:pos="709"/>
          <w:tab w:val="left" w:pos="988" w:leader="none"/>
        </w:tabs>
        <w:spacing w:before="0" w:after="0"/>
        <w:ind w:firstLine="567"/>
        <w:jc w:val="both"/>
        <w:rPr>
          <w:sz w:val="28"/>
          <w:szCs w:val="28"/>
        </w:rPr>
      </w:pPr>
      <w:r>
        <w:rPr>
          <w:b w:val="false"/>
          <w:bCs w:val="false"/>
          <w:sz w:val="28"/>
          <w:szCs w:val="28"/>
        </w:rPr>
        <w:t>- брати участь у визначенні стратегії розвитку Закладу та контролювати її виконання;</w:t>
      </w:r>
    </w:p>
    <w:p>
      <w:pPr>
        <w:pStyle w:val="27"/>
        <w:shd w:val="clear" w:color="auto" w:fill="auto"/>
        <w:tabs>
          <w:tab w:val="clear" w:pos="709"/>
          <w:tab w:val="left" w:pos="1105" w:leader="none"/>
        </w:tabs>
        <w:spacing w:before="0" w:after="0"/>
        <w:ind w:firstLine="567"/>
        <w:jc w:val="both"/>
        <w:rPr>
          <w:sz w:val="28"/>
          <w:szCs w:val="28"/>
        </w:rPr>
      </w:pPr>
      <w:r>
        <w:rPr>
          <w:b w:val="false"/>
          <w:bCs w:val="false"/>
          <w:sz w:val="28"/>
          <w:szCs w:val="28"/>
        </w:rPr>
        <w:t>- сприяти залученню додаткових джерел фінансування;</w:t>
      </w:r>
    </w:p>
    <w:p>
      <w:pPr>
        <w:pStyle w:val="27"/>
        <w:shd w:val="clear" w:color="auto" w:fill="auto"/>
        <w:tabs>
          <w:tab w:val="clear" w:pos="709"/>
          <w:tab w:val="left" w:pos="1052" w:leader="none"/>
        </w:tabs>
        <w:spacing w:before="0" w:after="0"/>
        <w:ind w:firstLine="567"/>
        <w:jc w:val="both"/>
        <w:rPr>
          <w:sz w:val="28"/>
          <w:szCs w:val="28"/>
        </w:rPr>
      </w:pPr>
      <w:r>
        <w:rPr>
          <w:b w:val="false"/>
          <w:bCs w:val="false"/>
          <w:sz w:val="28"/>
          <w:szCs w:val="28"/>
        </w:rPr>
        <w:t>- уживати заходів щодо зміцнення матеріально-технічної й навчально-методичної бази Закладу;</w:t>
      </w:r>
    </w:p>
    <w:p>
      <w:pPr>
        <w:pStyle w:val="27"/>
        <w:shd w:val="clear" w:color="auto" w:fill="auto"/>
        <w:tabs>
          <w:tab w:val="clear" w:pos="709"/>
          <w:tab w:val="left" w:pos="1105" w:leader="none"/>
        </w:tabs>
        <w:spacing w:before="0" w:after="0"/>
        <w:ind w:firstLine="567"/>
        <w:jc w:val="both"/>
        <w:rPr>
          <w:sz w:val="28"/>
          <w:szCs w:val="28"/>
        </w:rPr>
      </w:pPr>
      <w:r>
        <w:rPr>
          <w:b w:val="false"/>
          <w:bCs w:val="false"/>
          <w:sz w:val="28"/>
          <w:szCs w:val="28"/>
        </w:rPr>
        <w:t>- аналізувати та оцінювати діяльність Закладу та його директора;</w:t>
      </w:r>
    </w:p>
    <w:p>
      <w:pPr>
        <w:pStyle w:val="27"/>
        <w:shd w:val="clear" w:color="auto" w:fill="auto"/>
        <w:tabs>
          <w:tab w:val="clear" w:pos="709"/>
          <w:tab w:val="left" w:pos="1052" w:leader="none"/>
        </w:tabs>
        <w:spacing w:before="0" w:after="0"/>
        <w:ind w:firstLine="567"/>
        <w:jc w:val="both"/>
        <w:rPr>
          <w:sz w:val="28"/>
          <w:szCs w:val="28"/>
        </w:rPr>
      </w:pPr>
      <w:r>
        <w:rPr>
          <w:b w:val="false"/>
          <w:bCs w:val="false"/>
          <w:sz w:val="28"/>
          <w:szCs w:val="28"/>
        </w:rPr>
        <w:t>- контролювати виконання кошторису та (або) бюджету Закладу і вносити відповідні рекомендації та пропозиції, що є обов’язковими для розгляду директором;</w:t>
      </w:r>
    </w:p>
    <w:p>
      <w:pPr>
        <w:pStyle w:val="27"/>
        <w:shd w:val="clear" w:color="auto" w:fill="auto"/>
        <w:tabs>
          <w:tab w:val="clear" w:pos="709"/>
          <w:tab w:val="left" w:pos="1052" w:leader="none"/>
        </w:tabs>
        <w:spacing w:before="0" w:after="0"/>
        <w:ind w:firstLine="567"/>
        <w:jc w:val="both"/>
        <w:rPr>
          <w:sz w:val="28"/>
          <w:szCs w:val="28"/>
        </w:rPr>
      </w:pPr>
      <w:r>
        <w:rPr>
          <w:b w:val="false"/>
          <w:bCs w:val="false"/>
          <w:sz w:val="28"/>
          <w:szCs w:val="28"/>
        </w:rPr>
        <w:t>- вносити Засновнику Закладу подання про заохочення або відкликання директора Закладу з підстав, визначених законом;</w:t>
      </w:r>
    </w:p>
    <w:p>
      <w:pPr>
        <w:pStyle w:val="27"/>
        <w:shd w:val="clear" w:color="auto" w:fill="auto"/>
        <w:spacing w:before="0" w:after="0"/>
        <w:ind w:firstLine="567"/>
        <w:jc w:val="both"/>
        <w:rPr>
          <w:sz w:val="28"/>
          <w:szCs w:val="28"/>
        </w:rPr>
      </w:pPr>
      <w:r>
        <w:rPr>
          <w:b w:val="false"/>
          <w:bCs w:val="false"/>
          <w:sz w:val="28"/>
          <w:szCs w:val="28"/>
        </w:rPr>
        <w:t>-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pPr>
        <w:pStyle w:val="27"/>
        <w:shd w:val="clear" w:color="auto" w:fill="auto"/>
        <w:spacing w:before="0" w:after="0"/>
        <w:ind w:firstLine="567"/>
        <w:jc w:val="both"/>
        <w:rPr>
          <w:b w:val="false"/>
          <w:b w:val="false"/>
          <w:bCs w:val="false"/>
          <w:sz w:val="28"/>
          <w:szCs w:val="28"/>
        </w:rPr>
      </w:pPr>
      <w:r>
        <w:rPr>
          <w:b w:val="false"/>
          <w:bCs w:val="false"/>
          <w:sz w:val="28"/>
          <w:szCs w:val="28"/>
        </w:rPr>
        <w:t xml:space="preserve">Члени наглядової (піклувальної) ради не мають права втручатися в освітній процес (відвідувати </w:t>
      </w:r>
      <w:r>
        <w:rPr>
          <w:b w:val="false"/>
          <w:bCs w:val="false"/>
          <w:sz w:val="28"/>
          <w:szCs w:val="28"/>
          <w:lang w:val="ru-RU" w:eastAsia="ru-RU" w:bidi="ru-RU"/>
        </w:rPr>
        <w:t xml:space="preserve">уроки </w:t>
      </w:r>
      <w:r>
        <w:rPr>
          <w:b w:val="false"/>
          <w:bCs w:val="false"/>
          <w:sz w:val="28"/>
          <w:szCs w:val="28"/>
        </w:rPr>
        <w:t>тощо) без згоди директора.</w:t>
      </w:r>
    </w:p>
    <w:p>
      <w:pPr>
        <w:pStyle w:val="Normal"/>
        <w:spacing w:lineRule="auto" w:line="240" w:before="0" w:after="0"/>
        <w:rPr>
          <w:sz w:val="28"/>
          <w:szCs w:val="28"/>
        </w:rPr>
      </w:pPr>
      <w:r>
        <w:rPr>
          <w:sz w:val="28"/>
          <w:szCs w:val="28"/>
        </w:rPr>
      </w:r>
    </w:p>
    <w:p>
      <w:pPr>
        <w:pStyle w:val="Normal"/>
        <w:spacing w:lineRule="auto" w:line="240" w:before="0" w:after="0"/>
        <w:jc w:val="center"/>
        <w:rPr>
          <w:b/>
          <w:b/>
          <w:bCs/>
          <w:sz w:val="28"/>
          <w:szCs w:val="28"/>
        </w:rPr>
      </w:pPr>
      <w:r>
        <w:rPr>
          <w:b/>
          <w:bCs/>
          <w:sz w:val="28"/>
          <w:szCs w:val="28"/>
        </w:rPr>
        <w:t>VІ. Майно Закладу</w:t>
      </w:r>
    </w:p>
    <w:p>
      <w:pPr>
        <w:pStyle w:val="Normal"/>
        <w:spacing w:lineRule="auto" w:line="240" w:before="0" w:after="0"/>
        <w:jc w:val="center"/>
        <w:rPr>
          <w:sz w:val="28"/>
          <w:szCs w:val="28"/>
        </w:rPr>
      </w:pPr>
      <w:r>
        <w:rPr>
          <w:sz w:val="28"/>
          <w:szCs w:val="28"/>
        </w:rPr>
      </w:r>
    </w:p>
    <w:p>
      <w:pPr>
        <w:pStyle w:val="Rvps2"/>
        <w:shd w:val="clear" w:color="auto" w:fill="FFFFFF"/>
        <w:spacing w:beforeAutospacing="0" w:before="0" w:afterAutospacing="0" w:after="0"/>
        <w:ind w:firstLine="567"/>
        <w:jc w:val="both"/>
        <w:rPr>
          <w:sz w:val="28"/>
          <w:szCs w:val="28"/>
        </w:rPr>
      </w:pPr>
      <w:r>
        <w:rPr>
          <w:bCs/>
          <w:sz w:val="28"/>
          <w:szCs w:val="28"/>
        </w:rPr>
        <w:t xml:space="preserve">До майна Закладу належить нерухоме та рухоме майно, включаючи </w:t>
      </w:r>
      <w:r>
        <w:rPr>
          <w:sz w:val="28"/>
          <w:szCs w:val="28"/>
        </w:rPr>
        <w:t xml:space="preserve">  будівлі, споруди, зем</w:t>
      </w:r>
      <w:r>
        <w:rPr>
          <w:bCs/>
          <w:sz w:val="28"/>
          <w:szCs w:val="28"/>
        </w:rPr>
        <w:t>е</w:t>
      </w:r>
      <w:r>
        <w:rPr>
          <w:sz w:val="28"/>
          <w:szCs w:val="28"/>
        </w:rPr>
        <w:t>л</w:t>
      </w:r>
      <w:r>
        <w:rPr>
          <w:bCs/>
          <w:sz w:val="28"/>
          <w:szCs w:val="28"/>
        </w:rPr>
        <w:t>ьні ділянки</w:t>
      </w:r>
      <w:r>
        <w:rPr>
          <w:sz w:val="28"/>
          <w:szCs w:val="28"/>
        </w:rPr>
        <w:t xml:space="preserve">, комунікації, обладнання, інші матеріальні цінності,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 </w:t>
      </w:r>
      <w:bookmarkStart w:id="64" w:name="n1174"/>
      <w:bookmarkEnd w:id="64"/>
      <w:r>
        <w:rPr>
          <w:sz w:val="28"/>
          <w:szCs w:val="28"/>
        </w:rPr>
        <w:t>вартість яких відображено у бухгалтерському балансі.</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6.1. Майно Закладу перебуває у комунальній власності територіальної громади міста Прилуки та перебуває на балансі Закладу</w:t>
      </w:r>
      <w:r>
        <w:rPr>
          <w:b w:val="false"/>
          <w:sz w:val="28"/>
          <w:szCs w:val="28"/>
        </w:rPr>
        <w:t xml:space="preserve">. Майно передається  Закладу Засновником на правах, визначених законодавством. </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lang w:eastAsia="ar-SA"/>
        </w:rPr>
        <w:tab/>
        <w:t>6.2. 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r>
        <w:rPr>
          <w:b w:val="false"/>
          <w:sz w:val="28"/>
          <w:szCs w:val="28"/>
        </w:rPr>
        <w:t xml:space="preserve"> </w:t>
      </w:r>
    </w:p>
    <w:p>
      <w:pPr>
        <w:pStyle w:val="27"/>
        <w:shd w:val="clear" w:color="auto" w:fill="auto"/>
        <w:tabs>
          <w:tab w:val="clear" w:pos="709"/>
          <w:tab w:val="left" w:pos="568" w:leader="none"/>
        </w:tabs>
        <w:suppressAutoHyphens w:val="false"/>
        <w:spacing w:before="0" w:after="0"/>
        <w:ind w:firstLine="567"/>
        <w:jc w:val="both"/>
        <w:rPr/>
      </w:pPr>
      <w:r>
        <w:rPr>
          <w:b w:val="false"/>
          <w:bCs w:val="false"/>
          <w:sz w:val="28"/>
          <w:szCs w:val="28"/>
        </w:rPr>
        <w:tab/>
        <w:t>6.3. Заклад  несе відповідальність за збереження майна.</w:t>
      </w:r>
      <w:r>
        <w:rPr>
          <w:b w:val="false"/>
          <w:sz w:val="28"/>
          <w:szCs w:val="28"/>
        </w:rPr>
        <w:t xml:space="preserve"> </w:t>
      </w:r>
    </w:p>
    <w:p>
      <w:pPr>
        <w:pStyle w:val="27"/>
        <w:shd w:val="clear" w:color="auto" w:fill="auto"/>
        <w:tabs>
          <w:tab w:val="clear" w:pos="709"/>
          <w:tab w:val="left" w:pos="568" w:leader="none"/>
        </w:tabs>
        <w:suppressAutoHyphens w:val="false"/>
        <w:spacing w:before="0" w:after="0"/>
        <w:ind w:firstLine="567"/>
        <w:jc w:val="both"/>
        <w:rPr/>
      </w:pPr>
      <w:r>
        <w:rPr>
          <w:b w:val="false"/>
          <w:bCs w:val="false"/>
          <w:sz w:val="28"/>
          <w:szCs w:val="28"/>
        </w:rPr>
        <w:tab/>
        <w:t>6.4. Для забезпечення освітнього процесу відповідно до даного Статуту Заклад має право  придбання необхідного обладнання та інших матеріальних ресурсів, користуватися послугами підприємств, установ, організацій, згідно чинного законодавства.</w:t>
      </w:r>
      <w:r>
        <w:rPr>
          <w:b w:val="false"/>
          <w:sz w:val="28"/>
          <w:szCs w:val="28"/>
        </w:rPr>
        <w:t xml:space="preserve"> </w:t>
      </w:r>
    </w:p>
    <w:p>
      <w:pPr>
        <w:pStyle w:val="27"/>
        <w:shd w:val="clear" w:color="auto" w:fill="auto"/>
        <w:tabs>
          <w:tab w:val="clear" w:pos="709"/>
          <w:tab w:val="left" w:pos="568" w:leader="none"/>
        </w:tabs>
        <w:suppressAutoHyphens w:val="false"/>
        <w:spacing w:before="0" w:after="0"/>
        <w:ind w:firstLine="567"/>
        <w:jc w:val="both"/>
        <w:rPr/>
      </w:pPr>
      <w:r>
        <w:rPr>
          <w:b w:val="false"/>
          <w:color w:val="333333"/>
          <w:sz w:val="28"/>
          <w:szCs w:val="28"/>
          <w:shd w:fill="FFFFFF" w:val="clear"/>
        </w:rPr>
        <w:tab/>
      </w:r>
      <w:r>
        <w:rPr>
          <w:b w:val="false"/>
          <w:color w:val="000000"/>
          <w:sz w:val="28"/>
          <w:szCs w:val="28"/>
          <w:shd w:fill="FFFFFF" w:val="clear"/>
        </w:rPr>
        <w:t>6.5. Основні фонди, оборотні кошти та інше майно Закладу не підлягають вилученню, крім випадків, встановлених законом.</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6.6. Списання основних фондів, малоцінних і швидкозношувальних предметів і запасів Закладу проводиться лише у випадках, передбачених чинним законодавством,</w:t>
      </w:r>
      <w:r>
        <w:rPr>
          <w:b w:val="false"/>
          <w:sz w:val="28"/>
          <w:szCs w:val="28"/>
        </w:rPr>
        <w:t xml:space="preserve"> збитки, завдані Закладу внаслідок порушення його майнових прав іншими юридичними чи фізичними особами, відшкодовують відповідно до чинного законодавства. </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shd w:fill="FFFFFF" w:val="clear"/>
        </w:rPr>
        <w:tab/>
        <w:t>6.7. Об’єкти та майно Закладу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 Надання в оренду майна вирішується відповідно до порядку, визначеному Засновником.</w:t>
      </w:r>
    </w:p>
    <w:p>
      <w:pPr>
        <w:pStyle w:val="Rvps2"/>
        <w:shd w:val="clear" w:color="auto" w:fill="FFFFFF"/>
        <w:spacing w:beforeAutospacing="0" w:before="0" w:afterAutospacing="0" w:after="0"/>
        <w:ind w:firstLine="567"/>
        <w:jc w:val="both"/>
        <w:rPr>
          <w:sz w:val="28"/>
          <w:szCs w:val="28"/>
        </w:rPr>
      </w:pPr>
      <w:r>
        <w:rPr>
          <w:sz w:val="28"/>
          <w:szCs w:val="28"/>
        </w:rPr>
        <w:t>Усі кошти, отримані від оренди нерухомого майна Закладу, використовуються виключно на його потреби.</w:t>
      </w:r>
    </w:p>
    <w:p>
      <w:pPr>
        <w:pStyle w:val="Normal"/>
        <w:spacing w:lineRule="auto" w:line="240" w:before="0" w:after="0"/>
        <w:jc w:val="center"/>
        <w:rPr>
          <w:b/>
          <w:b/>
          <w:sz w:val="28"/>
          <w:szCs w:val="28"/>
          <w:shd w:fill="FFFFFF" w:val="clear"/>
        </w:rPr>
      </w:pPr>
      <w:r>
        <w:rPr>
          <w:b/>
          <w:sz w:val="28"/>
          <w:szCs w:val="28"/>
          <w:shd w:fill="FFFFFF" w:val="clear"/>
        </w:rPr>
      </w:r>
    </w:p>
    <w:p>
      <w:pPr>
        <w:pStyle w:val="Normal"/>
        <w:spacing w:lineRule="auto" w:line="240" w:before="0" w:after="0"/>
        <w:jc w:val="center"/>
        <w:rPr>
          <w:sz w:val="28"/>
          <w:szCs w:val="28"/>
        </w:rPr>
      </w:pPr>
      <w:r>
        <w:rPr>
          <w:b/>
          <w:sz w:val="28"/>
          <w:szCs w:val="28"/>
          <w:shd w:fill="FFFFFF" w:val="clear"/>
        </w:rPr>
        <w:t>VІІ. СТРУКТУРНИЙ ПІДРОЗДІЛ ВІДПОЧИНКУ –  ТАБІР З ДЕННИМ ПЕРЕБУВАННЯМ</w:t>
      </w:r>
    </w:p>
    <w:p>
      <w:pPr>
        <w:pStyle w:val="Normal"/>
        <w:spacing w:lineRule="auto" w:line="240" w:before="0" w:after="0"/>
        <w:jc w:val="both"/>
        <w:rPr>
          <w:sz w:val="28"/>
          <w:szCs w:val="28"/>
        </w:rPr>
      </w:pPr>
      <w:r>
        <w:rPr>
          <w:sz w:val="28"/>
          <w:szCs w:val="28"/>
        </w:rPr>
      </w:r>
    </w:p>
    <w:p>
      <w:pPr>
        <w:pStyle w:val="Normal"/>
        <w:tabs>
          <w:tab w:val="clear" w:pos="709"/>
          <w:tab w:val="left" w:pos="568" w:leader="none"/>
        </w:tabs>
        <w:spacing w:lineRule="auto" w:line="240" w:before="0" w:after="0"/>
        <w:ind w:firstLine="567"/>
        <w:jc w:val="both"/>
        <w:rPr>
          <w:sz w:val="28"/>
          <w:szCs w:val="28"/>
        </w:rPr>
      </w:pPr>
      <w:r>
        <w:rPr>
          <w:sz w:val="28"/>
          <w:szCs w:val="28"/>
          <w:shd w:fill="FFFFFF" w:val="clear"/>
        </w:rPr>
        <w:tab/>
        <w:t xml:space="preserve">7.1. Тимчасове утворення табору з денним перебуванням (далі - Табір) як структурного підрозділу відпочинку на базі Закладу відбувається відповідно до </w:t>
      </w:r>
      <w:r>
        <w:rPr>
          <w:sz w:val="28"/>
          <w:szCs w:val="28"/>
          <w:shd w:fill="FFFFFF" w:val="clear"/>
        </w:rPr>
        <w:t>міської цільової програми,</w:t>
      </w:r>
      <w:r>
        <w:rPr>
          <w:sz w:val="28"/>
          <w:szCs w:val="28"/>
          <w:shd w:fill="FFFFFF" w:val="clear"/>
        </w:rPr>
        <w:t xml:space="preserve"> рішення засновника з урахуванням соціально-економічних, національних, культурно-освітніх потреб у разі наявності необхідної матеріально-технічної бази, кадрового забезпечення відповідно до законодавства. Відпочинок здійснюється сезонно, під час літніх канікул.</w:t>
      </w:r>
    </w:p>
    <w:p>
      <w:pPr>
        <w:pStyle w:val="Normal"/>
        <w:spacing w:lineRule="auto" w:line="240" w:before="0" w:after="0"/>
        <w:ind w:firstLine="567"/>
        <w:jc w:val="both"/>
        <w:rPr>
          <w:sz w:val="28"/>
          <w:szCs w:val="28"/>
        </w:rPr>
      </w:pPr>
      <w:r>
        <w:rPr>
          <w:sz w:val="28"/>
          <w:szCs w:val="28"/>
          <w:lang w:eastAsia="ru-RU"/>
        </w:rPr>
        <w:t>Місце знаходження Табору: Україна, 17500, Чернігівська область, Прилуцький район, місто Прилуки, вулиця Садова, будинок 106.</w:t>
      </w:r>
    </w:p>
    <w:p>
      <w:pPr>
        <w:pStyle w:val="Normal"/>
        <w:spacing w:lineRule="auto" w:line="240" w:before="0" w:after="0"/>
        <w:ind w:firstLine="567"/>
        <w:jc w:val="both"/>
        <w:rPr/>
      </w:pPr>
      <w:r>
        <w:rPr>
          <w:sz w:val="28"/>
          <w:szCs w:val="28"/>
          <w:shd w:fill="FFFFFF" w:val="clear"/>
        </w:rPr>
        <w:t xml:space="preserve">Табір у своїй діяльності керується Конституцією України, Сімейним кодексом України, законами України «Про охорону дитинства», «Про оздоровлення та відпочинок дітей», іншими нормативно-правовими актами, Типовим положенням про дитячий заклад оздоровлення та відпочинку, затвердженого </w:t>
      </w:r>
      <w:r>
        <w:rPr>
          <w:rStyle w:val="Rvts9"/>
          <w:bCs/>
          <w:sz w:val="28"/>
          <w:szCs w:val="28"/>
          <w:shd w:fill="FFFFFF" w:val="clear"/>
        </w:rPr>
        <w:t>постановою Кабінету Міністрів України від 28.04.2009 № 422</w:t>
      </w:r>
      <w:r>
        <w:rPr>
          <w:sz w:val="28"/>
          <w:szCs w:val="28"/>
          <w:shd w:fill="FFFFFF" w:val="clear"/>
        </w:rPr>
        <w:t>,  статутом Закладу.</w:t>
      </w:r>
    </w:p>
    <w:p>
      <w:pPr>
        <w:pStyle w:val="Normal"/>
        <w:tabs>
          <w:tab w:val="clear" w:pos="709"/>
          <w:tab w:val="left" w:pos="568" w:leader="none"/>
        </w:tabs>
        <w:spacing w:lineRule="auto" w:line="240" w:before="0" w:after="0"/>
        <w:ind w:firstLine="567"/>
        <w:jc w:val="both"/>
        <w:rPr>
          <w:sz w:val="28"/>
          <w:szCs w:val="28"/>
        </w:rPr>
      </w:pPr>
      <w:r>
        <w:rPr>
          <w:sz w:val="28"/>
          <w:szCs w:val="28"/>
          <w:shd w:fill="FFFFFF" w:val="clear"/>
        </w:rPr>
        <w:tab/>
        <w:t xml:space="preserve">7.2. Період відпочинкової зміни становить не менш як 14 днів з восьмигодинним режимом роботи. У Таборі надаються відпочинкові послуги – заходи, спрямовані на організацію дозвілля дітей з дотриманням періоду активного та пасивного відпочинку, організацію раціонального харчування та забезпечення відповідними до вимог умовами перебування. У Таборі забезпечується належний догляд за дітьми, виховний процес, розвиток творчих здібностей та інтересів і де діти перебувають протягом дня, але не менше           6 годин. </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rPr>
        <w:tab/>
        <w:t xml:space="preserve">7.3. Табір </w:t>
      </w:r>
      <w:r>
        <w:rPr>
          <w:sz w:val="28"/>
          <w:szCs w:val="28"/>
          <w:shd w:fill="FFFFFF" w:val="clear"/>
        </w:rPr>
        <w:t xml:space="preserve">приймає на відпочинок дітей віком від 6 до 10 років, які перебувають у ньому самостійно. З урахуванням віку та інтересів дітей у Таборі створюються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дитячих закладів.  Технічне та медичне обслуговування табору забезпечує персонал Закладу, відповідно до посадових обов’язків. Структура та штати педагогічного персоналу затверджуються Засновником. </w:t>
      </w:r>
    </w:p>
    <w:p>
      <w:pPr>
        <w:pStyle w:val="Normal"/>
        <w:tabs>
          <w:tab w:val="clear" w:pos="709"/>
          <w:tab w:val="left" w:pos="568" w:leader="none"/>
        </w:tabs>
        <w:spacing w:lineRule="auto" w:line="240" w:before="0" w:after="0"/>
        <w:ind w:firstLine="567"/>
        <w:jc w:val="both"/>
        <w:rPr/>
      </w:pPr>
      <w:r>
        <w:rPr>
          <w:sz w:val="28"/>
          <w:szCs w:val="28"/>
          <w:shd w:fill="FFFFFF" w:val="clear"/>
        </w:rPr>
        <w:tab/>
        <w:t>Оплата праці працівників, які прийняті на роботу до Табору, здійснюється відповідно до законодавства. За педагогічними працівниками, які залучені до роботи в сезонному Таборі, зберігається основне місце роботи та безперервний трудовий стаж.</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shd w:fill="FFFFFF" w:val="clear"/>
        </w:rPr>
        <w:tab/>
        <w:t>7.4. Безпосереднє керівництво Табором здійснює керівник структурного підрозділу Закладу – начальник Табору, який визначається директором Закладу шляхом покладання обов’язків на</w:t>
      </w:r>
      <w:r>
        <w:rPr>
          <w:sz w:val="28"/>
          <w:szCs w:val="28"/>
        </w:rPr>
        <w:t xml:space="preserve"> осіб, які мають, як правило, вищу освіту за профілем (освіта) і стаж роботи з дітьми не менше п'яти років. </w:t>
      </w:r>
      <w:r>
        <w:rPr>
          <w:sz w:val="28"/>
          <w:szCs w:val="28"/>
          <w:shd w:fill="FFFFFF" w:val="clear"/>
        </w:rPr>
        <w:t>Начальник табору:</w:t>
      </w:r>
    </w:p>
    <w:p>
      <w:pPr>
        <w:pStyle w:val="Rvps2"/>
        <w:shd w:val="clear" w:color="auto" w:fill="FFFFFF"/>
        <w:spacing w:beforeAutospacing="0" w:before="0" w:afterAutospacing="0" w:after="0"/>
        <w:ind w:firstLine="567"/>
        <w:jc w:val="both"/>
        <w:rPr>
          <w:sz w:val="28"/>
          <w:szCs w:val="28"/>
        </w:rPr>
      </w:pPr>
      <w:r>
        <w:rPr>
          <w:sz w:val="28"/>
          <w:szCs w:val="28"/>
          <w:shd w:fill="FFFFFF" w:val="clear"/>
        </w:rPr>
        <w:t>- здійснює безпосереднє керівництво та контроль за діяльністю структурного підрозділу;</w:t>
      </w:r>
    </w:p>
    <w:p>
      <w:pPr>
        <w:pStyle w:val="Rvps2"/>
        <w:shd w:val="clear" w:color="auto" w:fill="FFFFFF"/>
        <w:spacing w:beforeAutospacing="0" w:before="0" w:afterAutospacing="0" w:after="0"/>
        <w:ind w:firstLine="567"/>
        <w:jc w:val="both"/>
        <w:rPr>
          <w:sz w:val="28"/>
          <w:szCs w:val="28"/>
        </w:rPr>
      </w:pPr>
      <w:r>
        <w:rPr>
          <w:sz w:val="28"/>
          <w:szCs w:val="28"/>
        </w:rPr>
        <w:t>- розробляє та погоджує календарний план роботи, режим дня та правила внутрішнього розпорядку для дітей та працівників Табору;</w:t>
      </w:r>
    </w:p>
    <w:p>
      <w:pPr>
        <w:pStyle w:val="Rvps2"/>
        <w:shd w:val="clear" w:color="auto" w:fill="FFFFFF"/>
        <w:spacing w:beforeAutospacing="0" w:before="0" w:afterAutospacing="0" w:after="0"/>
        <w:ind w:firstLine="567"/>
        <w:jc w:val="both"/>
        <w:rPr>
          <w:sz w:val="28"/>
          <w:szCs w:val="28"/>
        </w:rPr>
      </w:pPr>
      <w:bookmarkStart w:id="65" w:name="n69"/>
      <w:bookmarkEnd w:id="65"/>
      <w:r>
        <w:rPr>
          <w:sz w:val="28"/>
          <w:szCs w:val="28"/>
        </w:rPr>
        <w:t>- проводить первинний (цільовий) позаплановий інструктаж працівникам Табору з охорони праці, інструктажі з техніки безпеки, профілактики травматизму, запобігання нещасним випадкам з дітьми, дотримання санітарно-гігієнічних норм і правил, а також надання першої невідкладної допомоги;</w:t>
      </w:r>
    </w:p>
    <w:p>
      <w:pPr>
        <w:pStyle w:val="Rvps2"/>
        <w:shd w:val="clear" w:color="auto" w:fill="FFFFFF"/>
        <w:spacing w:beforeAutospacing="0" w:before="0" w:afterAutospacing="0" w:after="0"/>
        <w:ind w:firstLine="567"/>
        <w:jc w:val="both"/>
        <w:rPr>
          <w:sz w:val="28"/>
          <w:szCs w:val="28"/>
        </w:rPr>
      </w:pPr>
      <w:bookmarkStart w:id="66" w:name="n70"/>
      <w:bookmarkEnd w:id="66"/>
      <w:r>
        <w:rPr>
          <w:sz w:val="28"/>
          <w:szCs w:val="28"/>
        </w:rPr>
        <w:t>- забезпечує дотримання санітарно-гігієнічних, протипожежних норм і правил техніки безпеки;</w:t>
      </w:r>
    </w:p>
    <w:p>
      <w:pPr>
        <w:pStyle w:val="Rvps2"/>
        <w:shd w:val="clear" w:color="auto" w:fill="FFFFFF"/>
        <w:spacing w:beforeAutospacing="0" w:before="0" w:afterAutospacing="0" w:after="0"/>
        <w:ind w:firstLine="567"/>
        <w:jc w:val="both"/>
        <w:rPr>
          <w:sz w:val="28"/>
          <w:szCs w:val="28"/>
        </w:rPr>
      </w:pPr>
      <w:bookmarkStart w:id="67" w:name="n71"/>
      <w:bookmarkEnd w:id="67"/>
      <w:r>
        <w:rPr>
          <w:sz w:val="28"/>
          <w:szCs w:val="28"/>
        </w:rPr>
        <w:t>- здійснює контроль за процесом відпочинку, забезпечує створення належних умов для відпочинку дітей;</w:t>
      </w:r>
    </w:p>
    <w:p>
      <w:pPr>
        <w:pStyle w:val="Rvps2"/>
        <w:shd w:val="clear" w:color="auto" w:fill="FFFFFF"/>
        <w:spacing w:beforeAutospacing="0" w:before="0" w:afterAutospacing="0" w:after="0"/>
        <w:ind w:firstLine="567"/>
        <w:jc w:val="both"/>
        <w:rPr>
          <w:sz w:val="28"/>
          <w:szCs w:val="28"/>
        </w:rPr>
      </w:pPr>
      <w:bookmarkStart w:id="68" w:name="n74"/>
      <w:bookmarkStart w:id="69" w:name="n73"/>
      <w:bookmarkStart w:id="70" w:name="n72"/>
      <w:bookmarkEnd w:id="68"/>
      <w:bookmarkEnd w:id="69"/>
      <w:bookmarkEnd w:id="70"/>
      <w:r>
        <w:rPr>
          <w:sz w:val="28"/>
          <w:szCs w:val="28"/>
        </w:rPr>
        <w:t>- звітує перед директором Закладу про результати діяльності Табору;</w:t>
      </w:r>
    </w:p>
    <w:p>
      <w:pPr>
        <w:pStyle w:val="Rvps2"/>
        <w:shd w:val="clear" w:color="auto" w:fill="FFFFFF"/>
        <w:spacing w:beforeAutospacing="0" w:before="0" w:afterAutospacing="0" w:after="0"/>
        <w:ind w:firstLine="567"/>
        <w:jc w:val="both"/>
        <w:rPr>
          <w:sz w:val="28"/>
          <w:szCs w:val="28"/>
        </w:rPr>
      </w:pPr>
      <w:bookmarkStart w:id="71" w:name="n751"/>
      <w:bookmarkEnd w:id="71"/>
      <w:r>
        <w:rPr>
          <w:sz w:val="28"/>
          <w:szCs w:val="28"/>
        </w:rPr>
        <w:t>видає в межах своїх повноважень розпорядження, організовує і контролює їх виконання;</w:t>
      </w:r>
    </w:p>
    <w:p>
      <w:pPr>
        <w:pStyle w:val="Rvps2"/>
        <w:shd w:val="clear" w:color="auto" w:fill="FFFFFF"/>
        <w:spacing w:beforeAutospacing="0" w:before="0" w:afterAutospacing="0" w:after="0"/>
        <w:ind w:firstLine="567"/>
        <w:jc w:val="both"/>
        <w:rPr>
          <w:sz w:val="28"/>
          <w:szCs w:val="28"/>
        </w:rPr>
      </w:pPr>
      <w:bookmarkStart w:id="72" w:name="n761"/>
      <w:bookmarkEnd w:id="72"/>
      <w:r>
        <w:rPr>
          <w:sz w:val="28"/>
          <w:szCs w:val="28"/>
        </w:rPr>
        <w:t>- погоджує посадові інструкції працівників Табору;</w:t>
      </w:r>
    </w:p>
    <w:p>
      <w:pPr>
        <w:pStyle w:val="Rvps2"/>
        <w:shd w:val="clear" w:color="auto" w:fill="FFFFFF"/>
        <w:spacing w:beforeAutospacing="0" w:before="0" w:afterAutospacing="0" w:after="0"/>
        <w:ind w:firstLine="567"/>
        <w:jc w:val="both"/>
        <w:rPr>
          <w:sz w:val="28"/>
          <w:szCs w:val="28"/>
        </w:rPr>
      </w:pPr>
      <w:bookmarkStart w:id="73" w:name="n791"/>
      <w:bookmarkStart w:id="74" w:name="n771"/>
      <w:bookmarkEnd w:id="73"/>
      <w:bookmarkEnd w:id="74"/>
      <w:r>
        <w:rPr>
          <w:sz w:val="28"/>
          <w:szCs w:val="28"/>
        </w:rPr>
        <w:t>- несе відповідальність за якість послуг, які надає Табір, та за збереження життя і здоров’я дітей, які перебувають у ньому, відповідно до законодавства.</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shd w:fill="FFFFFF" w:val="clear"/>
        </w:rPr>
        <w:tab/>
        <w:t xml:space="preserve">7.5. На посади педагогічних працівників у Таборі (вихователі, інструктори з фізкультури) приймаються особи на умовах цивільно-правових угод або строкових трудових договорів, які мають відповідну освіту. Для роботи в Таборі можуть залучатися студенти педагогічних закладів освіти на умовах, визначених  чинним законодавством України. </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rPr>
        <w:tab/>
        <w:t xml:space="preserve">Медичний працівник Табору повинен мати відповідну кваліфікацію, підготовку та стаж практичної роботи не менше трьох років. </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rPr>
        <w:tab/>
        <w:t>7.6. Табір зобов'язаний:</w:t>
      </w:r>
    </w:p>
    <w:p>
      <w:pPr>
        <w:pStyle w:val="Rvps2"/>
        <w:shd w:val="clear" w:color="auto" w:fill="FFFFFF"/>
        <w:tabs>
          <w:tab w:val="clear" w:pos="709"/>
          <w:tab w:val="left" w:pos="568" w:leader="none"/>
        </w:tabs>
        <w:spacing w:beforeAutospacing="0" w:before="0" w:afterAutospacing="0" w:after="0"/>
        <w:ind w:firstLine="567"/>
        <w:jc w:val="both"/>
        <w:rPr/>
      </w:pPr>
      <w:bookmarkStart w:id="75" w:name="n176"/>
      <w:bookmarkEnd w:id="75"/>
      <w:r>
        <w:rPr>
          <w:sz w:val="28"/>
          <w:szCs w:val="28"/>
        </w:rPr>
        <w:t>- 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нещасного випадку, реалізацію змістовного дозвілля тощо;</w:t>
      </w:r>
    </w:p>
    <w:p>
      <w:pPr>
        <w:pStyle w:val="Rvps2"/>
        <w:shd w:val="clear" w:color="auto" w:fill="FFFFFF"/>
        <w:tabs>
          <w:tab w:val="clear" w:pos="709"/>
          <w:tab w:val="left" w:pos="568" w:leader="none"/>
        </w:tabs>
        <w:spacing w:beforeAutospacing="0" w:before="0" w:afterAutospacing="0" w:after="0"/>
        <w:ind w:firstLine="567"/>
        <w:jc w:val="both"/>
        <w:rPr/>
      </w:pPr>
      <w:bookmarkStart w:id="76" w:name="n177"/>
      <w:bookmarkEnd w:id="76"/>
      <w:r>
        <w:rPr>
          <w:sz w:val="28"/>
          <w:szCs w:val="28"/>
        </w:rPr>
        <w:t>- у разі виникнення обставин непереборної сили забезпечити негайну евакуацію дитини;</w:t>
      </w:r>
    </w:p>
    <w:p>
      <w:pPr>
        <w:pStyle w:val="Rvps2"/>
        <w:shd w:val="clear" w:color="auto" w:fill="FFFFFF"/>
        <w:tabs>
          <w:tab w:val="clear" w:pos="709"/>
          <w:tab w:val="left" w:pos="568" w:leader="none"/>
        </w:tabs>
        <w:spacing w:beforeAutospacing="0" w:before="0" w:afterAutospacing="0" w:after="0"/>
        <w:ind w:firstLine="567"/>
        <w:jc w:val="both"/>
        <w:rPr/>
      </w:pPr>
      <w:bookmarkStart w:id="77" w:name="n179"/>
      <w:bookmarkStart w:id="78" w:name="n178"/>
      <w:bookmarkEnd w:id="77"/>
      <w:bookmarkEnd w:id="78"/>
      <w:r>
        <w:rPr>
          <w:sz w:val="28"/>
          <w:szCs w:val="28"/>
        </w:rPr>
        <w:t>- забезпечити відпочинок дітей відповідно до державних соціальних стандартів відпочинку дітей.</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rPr>
        <w:tab/>
        <w:t>7.7. Табір має право відмовити у прийомі дитини до закладу в разі:</w:t>
      </w:r>
    </w:p>
    <w:p>
      <w:pPr>
        <w:pStyle w:val="Rvps2"/>
        <w:shd w:val="clear" w:color="auto" w:fill="FFFFFF"/>
        <w:tabs>
          <w:tab w:val="clear" w:pos="709"/>
          <w:tab w:val="left" w:pos="568" w:leader="none"/>
        </w:tabs>
        <w:spacing w:beforeAutospacing="0" w:before="0" w:afterAutospacing="0" w:after="0"/>
        <w:ind w:firstLine="567"/>
        <w:jc w:val="both"/>
        <w:rPr/>
      </w:pPr>
      <w:bookmarkStart w:id="79" w:name="n171"/>
      <w:bookmarkStart w:id="80" w:name="n170"/>
      <w:bookmarkEnd w:id="79"/>
      <w:bookmarkEnd w:id="80"/>
      <w:r>
        <w:rPr>
          <w:sz w:val="28"/>
          <w:szCs w:val="28"/>
        </w:rPr>
        <w:tab/>
        <w:t>- невідповідності віку дитини встановленим вимогам;</w:t>
      </w:r>
    </w:p>
    <w:p>
      <w:pPr>
        <w:pStyle w:val="Rvps2"/>
        <w:shd w:val="clear" w:color="auto" w:fill="FFFFFF"/>
        <w:tabs>
          <w:tab w:val="clear" w:pos="709"/>
          <w:tab w:val="left" w:pos="568" w:leader="none"/>
        </w:tabs>
        <w:spacing w:beforeAutospacing="0" w:before="0" w:afterAutospacing="0" w:after="0"/>
        <w:ind w:firstLine="567"/>
        <w:jc w:val="both"/>
        <w:rPr/>
      </w:pPr>
      <w:bookmarkStart w:id="81" w:name="n172"/>
      <w:bookmarkEnd w:id="81"/>
      <w:r>
        <w:rPr>
          <w:sz w:val="28"/>
          <w:szCs w:val="28"/>
        </w:rPr>
        <w:tab/>
        <w:t>- відсутності у дитини, яка прибула на відпочинок до дитячого закладу, медичної довідки встановленого зразка.</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shd w:fill="FFFFFF" w:val="clear"/>
        </w:rPr>
        <w:tab/>
        <w:t>7.8. Процес відпочинку в Таборі здійснюється з урахуванням індивідуальних можливостей, інтересів і здібностей дітей, їх віку, психофізичних особливостей та стану здоров'я.</w:t>
      </w:r>
    </w:p>
    <w:p>
      <w:pPr>
        <w:pStyle w:val="Rvps2"/>
        <w:shd w:val="clear" w:color="auto" w:fill="FFFFFF"/>
        <w:tabs>
          <w:tab w:val="clear" w:pos="709"/>
          <w:tab w:val="left" w:pos="568" w:leader="none"/>
        </w:tabs>
        <w:spacing w:beforeAutospacing="0" w:before="0" w:afterAutospacing="0" w:after="0"/>
        <w:ind w:firstLine="567"/>
        <w:jc w:val="both"/>
        <w:rPr/>
      </w:pPr>
      <w:r>
        <w:rPr>
          <w:sz w:val="28"/>
          <w:szCs w:val="28"/>
          <w:shd w:fill="FFFFFF" w:val="clear"/>
        </w:rPr>
        <w:t>У Таборі може бути організовано роботу гуртків, груп та інших творчих об’єднань.</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shd w:fill="FFFFFF" w:val="clear"/>
        </w:rPr>
        <w:tab/>
        <w:t xml:space="preserve">7.9. </w:t>
      </w:r>
      <w:r>
        <w:rPr>
          <w:sz w:val="28"/>
          <w:szCs w:val="28"/>
        </w:rPr>
        <w:t xml:space="preserve">Фінансово-господарська діяльність Табору здійснюється відповідно до Бюджетного та Господарського кодексів України, Законів «Про місцеве самоврядування в Україні», </w:t>
      </w:r>
      <w:r>
        <w:rPr>
          <w:sz w:val="28"/>
          <w:szCs w:val="28"/>
          <w:shd w:fill="FFFFFF" w:val="clear"/>
        </w:rPr>
        <w:t>«Про оздоровлення та відпочинок дітей» т</w:t>
      </w:r>
      <w:r>
        <w:rPr>
          <w:sz w:val="28"/>
          <w:szCs w:val="28"/>
        </w:rPr>
        <w:t>а інших нормативно-правових актів.</w:t>
      </w:r>
    </w:p>
    <w:p>
      <w:pPr>
        <w:pStyle w:val="Rvps2"/>
        <w:shd w:val="clear" w:color="auto" w:fill="FFFFFF"/>
        <w:spacing w:beforeAutospacing="0" w:before="0" w:afterAutospacing="0" w:after="0"/>
        <w:ind w:firstLine="567"/>
        <w:jc w:val="both"/>
        <w:rPr>
          <w:sz w:val="28"/>
          <w:szCs w:val="28"/>
        </w:rPr>
      </w:pPr>
      <w:r>
        <w:rPr>
          <w:sz w:val="28"/>
          <w:szCs w:val="28"/>
        </w:rPr>
        <w:t>Фінансування послуг з відпочинку дітей встановлюється Засновником у порядку, визначеному законодавством.</w:t>
      </w:r>
    </w:p>
    <w:p>
      <w:pPr>
        <w:pStyle w:val="Normal"/>
        <w:shd w:val="clear" w:color="auto" w:fill="FFFFFF"/>
        <w:suppressAutoHyphens w:val="false"/>
        <w:spacing w:lineRule="auto" w:line="240" w:before="0" w:after="0"/>
        <w:ind w:firstLine="567"/>
        <w:jc w:val="both"/>
        <w:rPr>
          <w:sz w:val="28"/>
          <w:szCs w:val="28"/>
        </w:rPr>
      </w:pPr>
      <w:r>
        <w:rPr>
          <w:sz w:val="28"/>
          <w:szCs w:val="28"/>
          <w:lang w:eastAsia="uk-UA"/>
        </w:rPr>
        <w:t>Фінансування Табору здійснюється за рахунок коштів бюджетів територіальної громади міста та інших джерел не заборонених чинним законодавством України.</w:t>
      </w:r>
    </w:p>
    <w:p>
      <w:pPr>
        <w:pStyle w:val="Normal"/>
        <w:shd w:val="clear" w:color="auto" w:fill="FFFFFF"/>
        <w:suppressAutoHyphens w:val="false"/>
        <w:spacing w:lineRule="auto" w:line="240" w:before="0" w:after="0"/>
        <w:ind w:firstLine="567"/>
        <w:jc w:val="both"/>
        <w:rPr>
          <w:sz w:val="28"/>
          <w:szCs w:val="28"/>
        </w:rPr>
      </w:pPr>
      <w:bookmarkStart w:id="82" w:name="n139"/>
      <w:bookmarkEnd w:id="82"/>
      <w:r>
        <w:rPr>
          <w:sz w:val="28"/>
          <w:szCs w:val="28"/>
          <w:lang w:eastAsia="uk-UA"/>
        </w:rPr>
        <w:t>Табір у процесі провадження фінансово-господарської діяльності має            право:</w:t>
      </w:r>
    </w:p>
    <w:p>
      <w:pPr>
        <w:pStyle w:val="Normal"/>
        <w:shd w:val="clear" w:color="auto" w:fill="FFFFFF"/>
        <w:suppressAutoHyphens w:val="false"/>
        <w:spacing w:lineRule="auto" w:line="240" w:before="0" w:after="0"/>
        <w:ind w:firstLine="567"/>
        <w:jc w:val="both"/>
        <w:rPr>
          <w:sz w:val="28"/>
          <w:szCs w:val="28"/>
        </w:rPr>
      </w:pPr>
      <w:bookmarkStart w:id="83" w:name="n141"/>
      <w:bookmarkStart w:id="84" w:name="n140"/>
      <w:bookmarkEnd w:id="83"/>
      <w:bookmarkEnd w:id="84"/>
      <w:r>
        <w:rPr>
          <w:sz w:val="28"/>
          <w:szCs w:val="28"/>
          <w:lang w:eastAsia="uk-UA"/>
        </w:rPr>
        <w:t>- користуватися  земельною ділянкою, на якій розташований Заклад та  майном Закладу, виключно в інтересах дітей відповідно до законодавства та даного Статуту;</w:t>
      </w:r>
    </w:p>
    <w:p>
      <w:pPr>
        <w:pStyle w:val="Normal"/>
        <w:shd w:val="clear" w:color="auto" w:fill="FFFFFF"/>
        <w:suppressAutoHyphens w:val="false"/>
        <w:spacing w:lineRule="auto" w:line="240" w:before="0" w:after="0"/>
        <w:ind w:firstLine="567"/>
        <w:jc w:val="both"/>
        <w:rPr>
          <w:sz w:val="28"/>
          <w:szCs w:val="28"/>
        </w:rPr>
      </w:pPr>
      <w:bookmarkStart w:id="85" w:name="n142"/>
      <w:bookmarkEnd w:id="85"/>
      <w:r>
        <w:rPr>
          <w:sz w:val="28"/>
          <w:szCs w:val="28"/>
          <w:lang w:eastAsia="uk-UA"/>
        </w:rPr>
        <w:t>- надавати платні послуги на умовах, визначених чинним законодавством України.</w:t>
      </w:r>
    </w:p>
    <w:p>
      <w:pPr>
        <w:pStyle w:val="Normal"/>
        <w:shd w:val="clear" w:color="auto" w:fill="FFFFFF"/>
        <w:tabs>
          <w:tab w:val="clear" w:pos="709"/>
          <w:tab w:val="left" w:pos="568" w:leader="none"/>
        </w:tabs>
        <w:suppressAutoHyphens w:val="false"/>
        <w:spacing w:lineRule="auto" w:line="240" w:before="0" w:after="0"/>
        <w:ind w:firstLine="567"/>
        <w:jc w:val="both"/>
        <w:rPr>
          <w:sz w:val="28"/>
          <w:szCs w:val="28"/>
        </w:rPr>
      </w:pPr>
      <w:r>
        <w:rPr>
          <w:sz w:val="28"/>
          <w:szCs w:val="28"/>
          <w:lang w:eastAsia="uk-UA"/>
        </w:rPr>
        <w:tab/>
        <w:t>7.10. Ведення діловодства, бухгалтерського обліку та звітності в Таборі здійснюється відповідними службами Закладу.</w:t>
      </w:r>
    </w:p>
    <w:p>
      <w:pPr>
        <w:pStyle w:val="Normal"/>
        <w:tabs>
          <w:tab w:val="clear" w:pos="709"/>
          <w:tab w:val="left" w:pos="568" w:leader="none"/>
        </w:tabs>
        <w:spacing w:lineRule="auto" w:line="240" w:before="0" w:after="0"/>
        <w:ind w:firstLine="567"/>
        <w:jc w:val="both"/>
        <w:rPr>
          <w:sz w:val="28"/>
          <w:szCs w:val="28"/>
        </w:rPr>
      </w:pPr>
      <w:r>
        <w:rPr>
          <w:sz w:val="28"/>
          <w:szCs w:val="28"/>
          <w:shd w:fill="FFFFFF" w:val="clear"/>
        </w:rPr>
        <w:tab/>
        <w:t>7.11. Утворення, реорганізація та ліквідація Табору здійснюється за рішенням Засновника відповідно до чинного законодавства України.</w:t>
      </w:r>
    </w:p>
    <w:p>
      <w:pPr>
        <w:pStyle w:val="Normal"/>
        <w:spacing w:lineRule="auto" w:line="240" w:before="0" w:after="0"/>
        <w:rPr>
          <w:sz w:val="28"/>
          <w:szCs w:val="28"/>
        </w:rPr>
      </w:pPr>
      <w:r>
        <w:rPr>
          <w:sz w:val="28"/>
          <w:szCs w:val="28"/>
        </w:rPr>
      </w:r>
    </w:p>
    <w:p>
      <w:pPr>
        <w:pStyle w:val="27"/>
        <w:shd w:val="clear" w:color="auto" w:fill="auto"/>
        <w:suppressAutoHyphens w:val="false"/>
        <w:spacing w:before="0" w:after="0"/>
        <w:rPr>
          <w:sz w:val="28"/>
          <w:szCs w:val="28"/>
        </w:rPr>
      </w:pPr>
      <w:r>
        <w:rPr>
          <w:sz w:val="28"/>
          <w:szCs w:val="28"/>
        </w:rPr>
        <w:t xml:space="preserve">VІІІ. </w:t>
        <w:tab/>
        <w:t xml:space="preserve">Фінансово-господарська діяльність </w:t>
      </w:r>
    </w:p>
    <w:p>
      <w:pPr>
        <w:pStyle w:val="27"/>
        <w:shd w:val="clear" w:color="auto" w:fill="auto"/>
        <w:suppressAutoHyphens w:val="false"/>
        <w:spacing w:before="0" w:after="0"/>
        <w:rPr>
          <w:sz w:val="28"/>
          <w:szCs w:val="28"/>
        </w:rPr>
      </w:pPr>
      <w:r>
        <w:rPr>
          <w:sz w:val="28"/>
          <w:szCs w:val="28"/>
        </w:rPr>
      </w:r>
    </w:p>
    <w:p>
      <w:pPr>
        <w:pStyle w:val="Rvps2"/>
        <w:shd w:val="clear" w:color="auto" w:fill="FFFFFF"/>
        <w:tabs>
          <w:tab w:val="clear" w:pos="709"/>
          <w:tab w:val="left" w:pos="514" w:leader="none"/>
        </w:tabs>
        <w:spacing w:beforeAutospacing="0" w:before="0" w:afterAutospacing="0" w:after="0"/>
        <w:ind w:firstLine="567"/>
        <w:jc w:val="both"/>
        <w:rPr/>
      </w:pPr>
      <w:r>
        <w:rPr>
          <w:sz w:val="28"/>
          <w:szCs w:val="28"/>
        </w:rPr>
        <w:t xml:space="preserve">8.1. Заклад провадить фінансово-господарську діяльність відповідно до </w:t>
      </w:r>
      <w:hyperlink r:id="rId3" w:tgtFrame="_blank">
        <w:r>
          <w:rPr>
            <w:sz w:val="28"/>
            <w:szCs w:val="28"/>
          </w:rPr>
          <w:t>Бюджетного кодексу України</w:t>
        </w:r>
      </w:hyperlink>
      <w:r>
        <w:rPr>
          <w:sz w:val="28"/>
          <w:szCs w:val="28"/>
        </w:rPr>
        <w:t xml:space="preserve">, </w:t>
      </w:r>
      <w:hyperlink r:id="rId4" w:tgtFrame="_blank">
        <w:r>
          <w:rPr>
            <w:sz w:val="28"/>
            <w:szCs w:val="28"/>
          </w:rPr>
          <w:t>Законів України</w:t>
        </w:r>
      </w:hyperlink>
      <w:r>
        <w:rPr>
          <w:sz w:val="28"/>
          <w:szCs w:val="28"/>
        </w:rPr>
        <w:t xml:space="preserve"> «Про освіту» та «Про повну загальну середню освіту», інших нормативно-правових актів</w:t>
      </w:r>
      <w:r>
        <w:rPr>
          <w:color w:val="333333"/>
          <w:sz w:val="28"/>
          <w:szCs w:val="28"/>
        </w:rPr>
        <w:t xml:space="preserve"> і </w:t>
      </w:r>
      <w:r>
        <w:rPr>
          <w:sz w:val="28"/>
          <w:szCs w:val="28"/>
        </w:rPr>
        <w:t xml:space="preserve">є неприбутковою установою. Фінансові надходження Закладу використовуються виключно для фінансування видатків на його утримання, реалізацію мети та напрямків діяльності, визначених цим Статутом. </w:t>
      </w:r>
    </w:p>
    <w:p>
      <w:pPr>
        <w:pStyle w:val="27"/>
        <w:shd w:val="clear" w:color="auto" w:fill="auto"/>
        <w:tabs>
          <w:tab w:val="clear" w:pos="709"/>
          <w:tab w:val="left" w:pos="514" w:leader="none"/>
        </w:tabs>
        <w:suppressAutoHyphens w:val="false"/>
        <w:spacing w:before="0" w:after="0"/>
        <w:ind w:firstLine="567"/>
        <w:jc w:val="both"/>
        <w:rPr/>
      </w:pPr>
      <w:r>
        <w:rPr>
          <w:b w:val="false"/>
          <w:bCs w:val="false"/>
          <w:sz w:val="28"/>
          <w:szCs w:val="28"/>
        </w:rPr>
        <w:t>8.2.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Закладу за погодженням із Засновником або уповноваженим ним органом.</w:t>
      </w:r>
    </w:p>
    <w:p>
      <w:pPr>
        <w:pStyle w:val="27"/>
        <w:shd w:val="clear" w:color="auto" w:fill="auto"/>
        <w:tabs>
          <w:tab w:val="clear" w:pos="709"/>
          <w:tab w:val="left" w:pos="514" w:leader="none"/>
        </w:tabs>
        <w:suppressAutoHyphens w:val="false"/>
        <w:spacing w:before="0" w:after="0"/>
        <w:ind w:firstLine="567"/>
        <w:jc w:val="both"/>
        <w:rPr/>
      </w:pPr>
      <w:r>
        <w:rPr>
          <w:b w:val="false"/>
          <w:bCs w:val="false"/>
          <w:sz w:val="28"/>
          <w:szCs w:val="28"/>
        </w:rPr>
        <w:t>Ведення бухгалтерського обліку Закладу забезпечується з дотриманням Закону України «Про бухгалтерський облік та фінансову звітність в Україні « бухгалтерською службою на чолі з головним бухгалтером.</w:t>
      </w:r>
    </w:p>
    <w:p>
      <w:pPr>
        <w:pStyle w:val="Rvps2"/>
        <w:shd w:val="clear" w:color="auto" w:fill="FFFFFF"/>
        <w:tabs>
          <w:tab w:val="clear" w:pos="709"/>
          <w:tab w:val="left" w:pos="514" w:leader="none"/>
        </w:tabs>
        <w:spacing w:beforeAutospacing="0" w:before="0" w:afterAutospacing="0" w:after="0"/>
        <w:ind w:firstLine="567"/>
        <w:jc w:val="both"/>
        <w:rPr>
          <w:sz w:val="28"/>
          <w:szCs w:val="28"/>
        </w:rPr>
      </w:pPr>
      <w:r>
        <w:rPr>
          <w:sz w:val="28"/>
          <w:szCs w:val="28"/>
        </w:rPr>
        <w:t>8.3. Фінансування здобуття Закладу здійснюється за рахунок коштів державного, місцевих бюджетів та інших джерел, не заборонених законодавством.</w:t>
      </w:r>
    </w:p>
    <w:p>
      <w:pPr>
        <w:pStyle w:val="Rvps2"/>
        <w:shd w:val="clear" w:color="auto" w:fill="FFFFFF"/>
        <w:tabs>
          <w:tab w:val="clear" w:pos="709"/>
          <w:tab w:val="left" w:pos="568" w:leader="none"/>
        </w:tabs>
        <w:spacing w:beforeAutospacing="0" w:before="0" w:afterAutospacing="0" w:after="0"/>
        <w:ind w:firstLine="567"/>
        <w:jc w:val="both"/>
        <w:rPr>
          <w:sz w:val="28"/>
          <w:szCs w:val="28"/>
        </w:rPr>
      </w:pPr>
      <w:bookmarkStart w:id="86" w:name="n927"/>
      <w:bookmarkEnd w:id="86"/>
      <w:r>
        <w:rPr>
          <w:sz w:val="28"/>
          <w:szCs w:val="28"/>
        </w:rPr>
        <w:tab/>
        <w:t>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pPr>
        <w:pStyle w:val="Rvps2"/>
        <w:shd w:val="clear" w:color="auto" w:fill="FFFFFF"/>
        <w:spacing w:beforeAutospacing="0" w:before="0" w:afterAutospacing="0" w:after="0"/>
        <w:ind w:firstLine="567"/>
        <w:jc w:val="both"/>
        <w:rPr>
          <w:sz w:val="28"/>
          <w:szCs w:val="28"/>
        </w:rPr>
      </w:pPr>
      <w:bookmarkStart w:id="87" w:name="n928"/>
      <w:bookmarkEnd w:id="87"/>
      <w:r>
        <w:rPr>
          <w:sz w:val="28"/>
          <w:szCs w:val="28"/>
        </w:rPr>
        <w:t>Освітня субвенція спрямовується на оплату праці педагогічних працівників з нарахуваннями.</w:t>
      </w:r>
    </w:p>
    <w:p>
      <w:pPr>
        <w:pStyle w:val="Rvps2"/>
        <w:shd w:val="clear" w:color="auto" w:fill="FFFFFF"/>
        <w:tabs>
          <w:tab w:val="clear" w:pos="709"/>
          <w:tab w:val="left" w:pos="568" w:leader="none"/>
        </w:tabs>
        <w:spacing w:beforeAutospacing="0" w:before="0" w:afterAutospacing="0" w:after="0"/>
        <w:ind w:firstLine="567"/>
        <w:jc w:val="both"/>
        <w:rPr>
          <w:sz w:val="28"/>
          <w:szCs w:val="28"/>
        </w:rPr>
      </w:pPr>
      <w:bookmarkStart w:id="88" w:name="n929"/>
      <w:bookmarkEnd w:id="88"/>
      <w:r>
        <w:rPr>
          <w:sz w:val="28"/>
          <w:szCs w:val="28"/>
        </w:rPr>
        <w:tab/>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pPr>
        <w:pStyle w:val="Rvps2"/>
        <w:shd w:val="clear" w:color="auto" w:fill="FFFFFF"/>
        <w:tabs>
          <w:tab w:val="clear" w:pos="709"/>
          <w:tab w:val="left" w:pos="621" w:leader="none"/>
        </w:tabs>
        <w:spacing w:beforeAutospacing="0" w:before="0" w:afterAutospacing="0" w:after="0"/>
        <w:ind w:firstLine="567"/>
        <w:jc w:val="both"/>
        <w:rPr>
          <w:sz w:val="28"/>
          <w:szCs w:val="28"/>
        </w:rPr>
      </w:pPr>
      <w:r>
        <w:rPr>
          <w:sz w:val="28"/>
          <w:szCs w:val="28"/>
        </w:rPr>
        <w:t>Фінансування з державного бюджету здобуття повної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sz w:val="28"/>
          <w:szCs w:val="28"/>
        </w:rPr>
        <w:tab/>
        <w:t>8.4. Іншими джерелами фінансування Закладу загальної середньої освіти можуть бути:</w:t>
      </w:r>
    </w:p>
    <w:p>
      <w:pPr>
        <w:pStyle w:val="Rvps2"/>
        <w:shd w:val="clear" w:color="auto" w:fill="FFFFFF"/>
        <w:spacing w:beforeAutospacing="0" w:before="0" w:afterAutospacing="0" w:after="0"/>
        <w:ind w:firstLine="567"/>
        <w:jc w:val="both"/>
        <w:rPr>
          <w:sz w:val="28"/>
          <w:szCs w:val="28"/>
        </w:rPr>
      </w:pPr>
      <w:bookmarkStart w:id="89" w:name="n942"/>
      <w:bookmarkEnd w:id="89"/>
      <w:r>
        <w:rPr>
          <w:sz w:val="28"/>
          <w:szCs w:val="28"/>
        </w:rPr>
        <w:t>- надходження від надання платних освітніх послуг, що можна отримати учням та їхнім  батькам в Закладі виключно на добровільних засадах;</w:t>
      </w:r>
    </w:p>
    <w:p>
      <w:pPr>
        <w:pStyle w:val="Rvps2"/>
        <w:shd w:val="clear" w:color="auto" w:fill="FFFFFF"/>
        <w:spacing w:beforeAutospacing="0" w:before="0" w:afterAutospacing="0" w:after="0"/>
        <w:ind w:firstLine="567"/>
        <w:jc w:val="both"/>
        <w:rPr>
          <w:sz w:val="28"/>
          <w:szCs w:val="28"/>
        </w:rPr>
      </w:pPr>
      <w:bookmarkStart w:id="90" w:name="n943"/>
      <w:bookmarkEnd w:id="90"/>
      <w:r>
        <w:rPr>
          <w:sz w:val="28"/>
          <w:szCs w:val="28"/>
        </w:rPr>
        <w:t>- благодійна допомога відповідно до законодавства про благодійну діяльність та благодійні організації;</w:t>
      </w:r>
    </w:p>
    <w:p>
      <w:pPr>
        <w:pStyle w:val="Rvps2"/>
        <w:shd w:val="clear" w:color="auto" w:fill="FFFFFF"/>
        <w:spacing w:beforeAutospacing="0" w:before="0" w:afterAutospacing="0" w:after="0"/>
        <w:ind w:firstLine="567"/>
        <w:jc w:val="both"/>
        <w:rPr>
          <w:sz w:val="28"/>
          <w:szCs w:val="28"/>
        </w:rPr>
      </w:pPr>
      <w:bookmarkStart w:id="91" w:name="n944"/>
      <w:bookmarkEnd w:id="91"/>
      <w:r>
        <w:rPr>
          <w:sz w:val="28"/>
          <w:szCs w:val="28"/>
        </w:rPr>
        <w:t>- гранти;</w:t>
      </w:r>
    </w:p>
    <w:p>
      <w:pPr>
        <w:pStyle w:val="Rvps2"/>
        <w:shd w:val="clear" w:color="auto" w:fill="FFFFFF"/>
        <w:spacing w:beforeAutospacing="0" w:before="0" w:afterAutospacing="0" w:after="0"/>
        <w:ind w:firstLine="567"/>
        <w:jc w:val="both"/>
        <w:rPr>
          <w:sz w:val="28"/>
          <w:szCs w:val="28"/>
        </w:rPr>
      </w:pPr>
      <w:bookmarkStart w:id="92" w:name="n945"/>
      <w:bookmarkEnd w:id="92"/>
      <w:r>
        <w:rPr>
          <w:sz w:val="28"/>
          <w:szCs w:val="28"/>
        </w:rPr>
        <w:t>- інші джерела фінансування, не заборонені законодавством.</w:t>
      </w:r>
    </w:p>
    <w:p>
      <w:pPr>
        <w:pStyle w:val="Rvps2"/>
        <w:shd w:val="clear" w:color="auto" w:fill="FFFFFF"/>
        <w:tabs>
          <w:tab w:val="clear" w:pos="709"/>
          <w:tab w:val="left" w:pos="568" w:leader="none"/>
        </w:tabs>
        <w:spacing w:beforeAutospacing="0" w:before="0" w:afterAutospacing="0" w:after="0"/>
        <w:ind w:firstLine="567"/>
        <w:jc w:val="both"/>
        <w:rPr>
          <w:sz w:val="28"/>
          <w:szCs w:val="28"/>
        </w:rPr>
      </w:pPr>
      <w:bookmarkStart w:id="93" w:name="n946"/>
      <w:bookmarkEnd w:id="93"/>
      <w:r>
        <w:rPr>
          <w:sz w:val="28"/>
          <w:szCs w:val="28"/>
        </w:rPr>
        <w:tab/>
        <w:t>Отримані із зазначених джерел кошти використовуються Закладом відповідно до затвердженого кошторису.</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color w:val="000000"/>
          <w:sz w:val="28"/>
          <w:szCs w:val="28"/>
        </w:rPr>
        <w:tab/>
        <w:t>Одержання Закладом власних надходжень  не є підставою для зменшення його бюджетного фінансування.</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 xml:space="preserve">8.5. </w:t>
      </w:r>
      <w:r>
        <w:rPr>
          <w:b w:val="false"/>
          <w:bCs w:val="false"/>
          <w:color w:val="000000"/>
          <w:sz w:val="28"/>
          <w:szCs w:val="28"/>
        </w:rPr>
        <w:t xml:space="preserve">Фінансово-господарська діяльність Закладу  здійснюється на основі  кошторису, затвердженого головним розпорядником коштів, що складається із загального та спеціального фондів і розробляється на підставі встановлених головним розпорядником коштів граничних обсягів видатків бюджету, в яких враховані об’єктивні потреби  Закладу в коштах, виходячи з його основних виробничих показників і контингентів, які встановлені для закладів загальної середньої освіти, обсягу виконуваної роботи, штатна чисельність працівників та реалізація окремих програм і намічених заходів щодо скорочення витрат у плановому періоді. </w:t>
      </w:r>
    </w:p>
    <w:p>
      <w:pPr>
        <w:pStyle w:val="Rvps2"/>
        <w:shd w:val="clear" w:color="auto" w:fill="FFFFFF"/>
        <w:tabs>
          <w:tab w:val="clear" w:pos="709"/>
          <w:tab w:val="left" w:pos="568" w:leader="none"/>
        </w:tabs>
        <w:spacing w:beforeAutospacing="0" w:before="0" w:afterAutospacing="0" w:after="0"/>
        <w:ind w:firstLine="567"/>
        <w:jc w:val="both"/>
        <w:rPr/>
      </w:pPr>
      <w:r>
        <w:rPr>
          <w:color w:val="000000"/>
          <w:sz w:val="28"/>
          <w:szCs w:val="28"/>
        </w:rPr>
        <w:tab/>
        <w:t>8.6. Заклад як розпорядник  бюджетних коштів в особі директора  бере бюджетні зобов’язання та здійснює платежі тільки в межах бюджетних асигнувань, встановлених кошторисом. За спеціальним фондом бюджету бере бюджетні зобов’язання виключно в межах відповідних фактичних надходжень спеціального фонду бюджету.</w:t>
      </w:r>
    </w:p>
    <w:p>
      <w:pPr>
        <w:pStyle w:val="Rvps2"/>
        <w:shd w:val="clear" w:color="auto" w:fill="FFFFFF"/>
        <w:tabs>
          <w:tab w:val="clear" w:pos="709"/>
          <w:tab w:val="left" w:pos="568" w:leader="none"/>
        </w:tabs>
        <w:spacing w:beforeAutospacing="0" w:before="0" w:afterAutospacing="0" w:after="0"/>
        <w:ind w:firstLine="567"/>
        <w:jc w:val="both"/>
        <w:rPr>
          <w:sz w:val="28"/>
          <w:szCs w:val="28"/>
        </w:rPr>
      </w:pPr>
      <w:r>
        <w:rPr>
          <w:color w:val="000000"/>
          <w:sz w:val="28"/>
          <w:szCs w:val="28"/>
        </w:rPr>
        <w:tab/>
        <w:t>8.7. 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pPr>
        <w:pStyle w:val="Rvps2"/>
        <w:shd w:val="clear" w:color="auto" w:fill="FFFFFF"/>
        <w:spacing w:beforeAutospacing="0" w:before="0" w:afterAutospacing="0" w:after="0"/>
        <w:ind w:firstLine="567"/>
        <w:jc w:val="both"/>
        <w:rPr>
          <w:sz w:val="28"/>
          <w:szCs w:val="28"/>
        </w:rPr>
      </w:pPr>
      <w:r>
        <w:rPr>
          <w:color w:val="000000"/>
          <w:sz w:val="28"/>
          <w:szCs w:val="28"/>
        </w:rPr>
        <w:t>- формування структури Закладу та його штатного розпису;</w:t>
      </w:r>
    </w:p>
    <w:p>
      <w:pPr>
        <w:pStyle w:val="Rvps2"/>
        <w:shd w:val="clear" w:color="auto" w:fill="FFFFFF"/>
        <w:spacing w:beforeAutospacing="0" w:before="0" w:afterAutospacing="0" w:after="0"/>
        <w:ind w:firstLine="567"/>
        <w:jc w:val="both"/>
        <w:rPr>
          <w:sz w:val="28"/>
          <w:szCs w:val="28"/>
        </w:rPr>
      </w:pPr>
      <w:r>
        <w:rPr>
          <w:color w:val="000000"/>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pPr>
        <w:pStyle w:val="Rvps2"/>
        <w:shd w:val="clear" w:color="auto" w:fill="FFFFFF"/>
        <w:spacing w:beforeAutospacing="0" w:before="0" w:afterAutospacing="0" w:after="0"/>
        <w:ind w:firstLine="567"/>
        <w:jc w:val="both"/>
        <w:rPr>
          <w:sz w:val="28"/>
          <w:szCs w:val="28"/>
        </w:rPr>
      </w:pPr>
      <w:r>
        <w:rPr>
          <w:color w:val="000000"/>
          <w:sz w:val="28"/>
          <w:szCs w:val="28"/>
        </w:rPr>
        <w:t>- оплату поточних ремонтних робіт приміщень і споруд Закладу;</w:t>
      </w:r>
    </w:p>
    <w:p>
      <w:pPr>
        <w:pStyle w:val="Rvps2"/>
        <w:shd w:val="clear" w:color="auto" w:fill="FFFFFF"/>
        <w:spacing w:beforeAutospacing="0" w:before="0" w:afterAutospacing="0" w:after="0"/>
        <w:ind w:firstLine="567"/>
        <w:jc w:val="both"/>
        <w:rPr>
          <w:sz w:val="28"/>
          <w:szCs w:val="28"/>
        </w:rPr>
      </w:pPr>
      <w:r>
        <w:rPr>
          <w:color w:val="000000"/>
          <w:sz w:val="28"/>
          <w:szCs w:val="28"/>
        </w:rPr>
        <w:t>- оплату підвищення кваліфікації  педагогічних та інших працівників;</w:t>
      </w:r>
    </w:p>
    <w:p>
      <w:pPr>
        <w:pStyle w:val="27"/>
        <w:shd w:val="clear" w:color="auto" w:fill="auto"/>
        <w:suppressAutoHyphens w:val="false"/>
        <w:spacing w:before="0" w:after="0"/>
        <w:ind w:firstLine="567"/>
        <w:jc w:val="both"/>
        <w:rPr>
          <w:sz w:val="28"/>
          <w:szCs w:val="28"/>
        </w:rPr>
      </w:pPr>
      <w:r>
        <w:rPr>
          <w:b w:val="false"/>
          <w:bCs w:val="false"/>
          <w:color w:val="000000"/>
          <w:sz w:val="28"/>
          <w:szCs w:val="28"/>
        </w:rPr>
        <w:t>- укладення відповідно до законодавства цивільно-правових угод (господарських договорів) для забезпечення діяльності Закладу.</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8.8. Внутрішній контроль за повнотою надходжень, взяття бюджетних зобов’язань Закладом здійснює головний розпорядник коштів.</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8.9. Фінансову звітність Заклад подає головному розпоряднику для                   консолідації.</w:t>
      </w:r>
    </w:p>
    <w:p>
      <w:pPr>
        <w:pStyle w:val="27"/>
        <w:shd w:val="clear" w:color="auto" w:fill="auto"/>
        <w:suppressAutoHyphens w:val="false"/>
        <w:spacing w:before="0" w:after="0"/>
        <w:jc w:val="both"/>
        <w:rPr>
          <w:b w:val="false"/>
          <w:b w:val="false"/>
          <w:sz w:val="28"/>
          <w:szCs w:val="28"/>
        </w:rPr>
      </w:pPr>
      <w:r>
        <w:rPr>
          <w:b w:val="false"/>
          <w:sz w:val="28"/>
          <w:szCs w:val="28"/>
        </w:rPr>
      </w:r>
    </w:p>
    <w:p>
      <w:pPr>
        <w:pStyle w:val="27"/>
        <w:shd w:val="clear" w:color="auto" w:fill="auto"/>
        <w:suppressAutoHyphens w:val="false"/>
        <w:spacing w:before="0" w:after="0"/>
        <w:rPr>
          <w:sz w:val="28"/>
          <w:szCs w:val="28"/>
        </w:rPr>
      </w:pPr>
      <w:r>
        <w:rPr>
          <w:sz w:val="28"/>
          <w:szCs w:val="28"/>
        </w:rPr>
        <w:t>ІХ.</w:t>
        <w:tab/>
        <w:t>Міжнародне співробітництво</w:t>
      </w:r>
    </w:p>
    <w:p>
      <w:pPr>
        <w:pStyle w:val="27"/>
        <w:shd w:val="clear" w:color="auto" w:fill="auto"/>
        <w:suppressAutoHyphens w:val="false"/>
        <w:spacing w:before="0" w:after="0"/>
        <w:rPr>
          <w:sz w:val="28"/>
          <w:szCs w:val="28"/>
        </w:rPr>
      </w:pPr>
      <w:r>
        <w:rPr>
          <w:sz w:val="28"/>
          <w:szCs w:val="28"/>
        </w:rPr>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 xml:space="preserve">9.1. Заклад  має право </w:t>
      </w:r>
      <w:r>
        <w:rPr>
          <w:b w:val="false"/>
          <w:sz w:val="28"/>
          <w:szCs w:val="28"/>
        </w:rPr>
        <w:t xml:space="preserve">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pPr>
        <w:pStyle w:val="27"/>
        <w:shd w:val="clear" w:color="auto" w:fill="auto"/>
        <w:tabs>
          <w:tab w:val="clear" w:pos="709"/>
          <w:tab w:val="left" w:pos="568" w:leader="none"/>
        </w:tabs>
        <w:suppressAutoHyphens w:val="false"/>
        <w:spacing w:before="0" w:after="0"/>
        <w:ind w:firstLine="567"/>
        <w:jc w:val="both"/>
        <w:rPr/>
      </w:pPr>
      <w:r>
        <w:rPr>
          <w:b w:val="false"/>
          <w:sz w:val="28"/>
          <w:szCs w:val="28"/>
        </w:rPr>
        <w:tab/>
        <w:t xml:space="preserve">9.2. Заклад, педагогічні працівники та здобувачі освіти закладу можуть брати участь у реалізації міжнародних проектів і програм, відповідно до чинного законодавства. </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rPr>
        <w:tab/>
        <w:t>9.3. За сприяння держави Заклад має право:</w:t>
      </w:r>
    </w:p>
    <w:p>
      <w:pPr>
        <w:pStyle w:val="27"/>
        <w:shd w:val="clear" w:color="auto" w:fill="auto"/>
        <w:tabs>
          <w:tab w:val="clear" w:pos="709"/>
          <w:tab w:val="left" w:pos="390" w:leader="none"/>
        </w:tabs>
        <w:suppressAutoHyphens w:val="false"/>
        <w:spacing w:before="0" w:after="0"/>
        <w:ind w:firstLine="567"/>
        <w:jc w:val="both"/>
        <w:rPr>
          <w:sz w:val="28"/>
          <w:szCs w:val="28"/>
        </w:rPr>
      </w:pPr>
      <w:r>
        <w:rPr>
          <w:b w:val="false"/>
          <w:sz w:val="28"/>
          <w:szCs w:val="28"/>
        </w:rPr>
        <w:t>- на міжнародну академічну мобільність учасниками освітнього процесу;-</w:t>
        <w:tab/>
        <w:t>на розроблення спільних освітніх і наукових програм з іноземними закладами освіти, науковими установами, організаціями;</w:t>
      </w:r>
    </w:p>
    <w:p>
      <w:pPr>
        <w:pStyle w:val="27"/>
        <w:shd w:val="clear" w:color="auto" w:fill="auto"/>
        <w:tabs>
          <w:tab w:val="clear" w:pos="709"/>
          <w:tab w:val="left" w:pos="390" w:leader="none"/>
        </w:tabs>
        <w:suppressAutoHyphens w:val="false"/>
        <w:spacing w:before="0" w:after="0"/>
        <w:ind w:firstLine="567"/>
        <w:jc w:val="both"/>
        <w:rPr>
          <w:sz w:val="28"/>
          <w:szCs w:val="28"/>
        </w:rPr>
      </w:pPr>
      <w:r>
        <w:rPr>
          <w:b w:val="false"/>
          <w:sz w:val="28"/>
          <w:szCs w:val="28"/>
        </w:rPr>
        <w:t>- на залучення іноземців до навчання та викладання у Закладі.</w:t>
      </w:r>
    </w:p>
    <w:p>
      <w:pPr>
        <w:pStyle w:val="27"/>
        <w:shd w:val="clear" w:color="auto" w:fill="auto"/>
        <w:suppressAutoHyphens w:val="false"/>
        <w:spacing w:before="0" w:after="0"/>
        <w:jc w:val="both"/>
        <w:rPr>
          <w:sz w:val="28"/>
          <w:szCs w:val="28"/>
        </w:rPr>
      </w:pPr>
      <w:r>
        <w:rPr>
          <w:sz w:val="28"/>
          <w:szCs w:val="28"/>
        </w:rPr>
      </w:r>
    </w:p>
    <w:p>
      <w:pPr>
        <w:pStyle w:val="27"/>
        <w:shd w:val="clear" w:color="auto" w:fill="auto"/>
        <w:suppressAutoHyphens w:val="false"/>
        <w:spacing w:before="0" w:after="0"/>
        <w:rPr>
          <w:sz w:val="28"/>
          <w:szCs w:val="28"/>
        </w:rPr>
      </w:pPr>
      <w:r>
        <w:rPr>
          <w:sz w:val="28"/>
          <w:szCs w:val="28"/>
        </w:rPr>
        <w:t>Х.</w:t>
        <w:tab/>
        <w:t>Контроль за діяльністю Закладу</w:t>
      </w:r>
    </w:p>
    <w:p>
      <w:pPr>
        <w:pStyle w:val="27"/>
        <w:shd w:val="clear" w:color="auto" w:fill="auto"/>
        <w:suppressAutoHyphens w:val="false"/>
        <w:spacing w:before="0" w:after="0"/>
        <w:rPr>
          <w:sz w:val="24"/>
          <w:szCs w:val="24"/>
        </w:rPr>
      </w:pPr>
      <w:r>
        <w:rPr>
          <w:sz w:val="28"/>
          <w:szCs w:val="28"/>
        </w:rPr>
        <w:t xml:space="preserve"> </w:t>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bCs w:val="false"/>
          <w:sz w:val="28"/>
          <w:szCs w:val="28"/>
        </w:rPr>
        <w:tab/>
        <w:t xml:space="preserve">10.1. Державний нагляд (контроль) за діяльністю Закладу здійснюється з метою забезпечення реалізації єдиної державної політики в сфері загальної середньої освіти центральним органом виконавчої влади із забезпечення якості освіти та його територіальними органами. </w:t>
      </w:r>
    </w:p>
    <w:p>
      <w:pPr>
        <w:pStyle w:val="27"/>
        <w:shd w:val="clear" w:color="auto" w:fill="auto"/>
        <w:tabs>
          <w:tab w:val="clear" w:pos="709"/>
          <w:tab w:val="left" w:pos="568" w:leader="none"/>
        </w:tabs>
        <w:suppressAutoHyphens w:val="false"/>
        <w:spacing w:before="0" w:after="0"/>
        <w:ind w:firstLine="567"/>
        <w:jc w:val="both"/>
        <w:rPr/>
      </w:pPr>
      <w:r>
        <w:rPr>
          <w:b w:val="false"/>
          <w:bCs w:val="false"/>
          <w:sz w:val="28"/>
          <w:szCs w:val="28"/>
        </w:rPr>
        <w:tab/>
        <w:t xml:space="preserve">10.2. Центральний орган виконавчої влади із забезпечення якості освіти та його територіальними органи проводять інституційний аудит Закладу та позапланові перевірки відповідно до чинного законодавства. </w:t>
      </w:r>
    </w:p>
    <w:p>
      <w:pPr>
        <w:pStyle w:val="29"/>
        <w:keepNext w:val="true"/>
        <w:keepLines/>
        <w:shd w:val="clear" w:color="auto" w:fill="auto"/>
        <w:tabs>
          <w:tab w:val="clear" w:pos="709"/>
          <w:tab w:val="left" w:pos="568" w:leader="none"/>
        </w:tabs>
        <w:spacing w:lineRule="auto" w:line="240"/>
        <w:ind w:firstLine="567"/>
        <w:jc w:val="both"/>
        <w:rPr>
          <w:sz w:val="28"/>
          <w:szCs w:val="28"/>
        </w:rPr>
      </w:pPr>
      <w:r>
        <w:rPr>
          <w:b w:val="false"/>
          <w:sz w:val="28"/>
          <w:szCs w:val="28"/>
          <w:lang w:val="uk-UA"/>
        </w:rPr>
        <w:tab/>
        <w:t>10.3. Засновник Закладу або уповноважена ним особа (управління освіти) здійснює контроль за:</w:t>
      </w:r>
    </w:p>
    <w:p>
      <w:pPr>
        <w:pStyle w:val="27"/>
        <w:shd w:val="clear" w:color="auto" w:fill="auto"/>
        <w:tabs>
          <w:tab w:val="clear" w:pos="709"/>
          <w:tab w:val="left" w:pos="0" w:leader="none"/>
          <w:tab w:val="left" w:pos="1015" w:leader="none"/>
        </w:tabs>
        <w:suppressAutoHyphens w:val="false"/>
        <w:spacing w:before="0" w:after="0"/>
        <w:ind w:firstLine="567"/>
        <w:jc w:val="both"/>
        <w:rPr>
          <w:sz w:val="28"/>
          <w:szCs w:val="28"/>
        </w:rPr>
      </w:pPr>
      <w:r>
        <w:rPr>
          <w:b w:val="false"/>
          <w:sz w:val="28"/>
          <w:szCs w:val="28"/>
        </w:rPr>
        <w:t>- дотриманням вимог установчих документів;</w:t>
      </w:r>
    </w:p>
    <w:p>
      <w:pPr>
        <w:pStyle w:val="27"/>
        <w:shd w:val="clear" w:color="auto" w:fill="auto"/>
        <w:tabs>
          <w:tab w:val="clear" w:pos="709"/>
          <w:tab w:val="left" w:pos="0" w:leader="none"/>
          <w:tab w:val="left" w:pos="1015" w:leader="none"/>
        </w:tabs>
        <w:suppressAutoHyphens w:val="false"/>
        <w:spacing w:before="0" w:after="0"/>
        <w:ind w:firstLine="567"/>
        <w:jc w:val="both"/>
        <w:rPr>
          <w:sz w:val="28"/>
          <w:szCs w:val="28"/>
        </w:rPr>
      </w:pPr>
      <w:r>
        <w:rPr>
          <w:b w:val="false"/>
          <w:sz w:val="28"/>
          <w:szCs w:val="28"/>
        </w:rPr>
        <w:t>- фінансово-господарською діяльністю Закладу та використанням ним            публічних коштів;</w:t>
      </w:r>
    </w:p>
    <w:p>
      <w:pPr>
        <w:pStyle w:val="27"/>
        <w:shd w:val="clear" w:color="auto" w:fill="auto"/>
        <w:tabs>
          <w:tab w:val="clear" w:pos="709"/>
          <w:tab w:val="left" w:pos="0" w:leader="none"/>
          <w:tab w:val="left" w:pos="986" w:leader="none"/>
        </w:tabs>
        <w:suppressAutoHyphens w:val="false"/>
        <w:spacing w:before="0" w:after="0"/>
        <w:ind w:firstLine="567"/>
        <w:jc w:val="both"/>
        <w:rPr>
          <w:sz w:val="28"/>
          <w:szCs w:val="28"/>
        </w:rPr>
      </w:pPr>
      <w:r>
        <w:rPr>
          <w:b w:val="false"/>
          <w:sz w:val="28"/>
          <w:szCs w:val="28"/>
        </w:rPr>
        <w:t>- недопущенням привілеїв чи обмежень</w:t>
      </w:r>
      <w:r>
        <w:rPr>
          <w:b w:val="false"/>
          <w:color w:val="000000"/>
          <w:sz w:val="28"/>
          <w:szCs w:val="28"/>
        </w:rPr>
        <w:t xml:space="preserve"> </w:t>
      </w:r>
      <w:r>
        <w:rPr>
          <w:b w:val="false"/>
          <w:color w:val="000000"/>
          <w:sz w:val="28"/>
          <w:szCs w:val="28"/>
          <w:shd w:fill="FFFFFF" w:val="clear"/>
        </w:rPr>
        <w:t>(дискримінації)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Pr>
          <w:b w:val="false"/>
          <w:color w:val="000000"/>
          <w:sz w:val="28"/>
          <w:szCs w:val="28"/>
        </w:rPr>
        <w:t>.</w:t>
      </w:r>
    </w:p>
    <w:p>
      <w:pPr>
        <w:pStyle w:val="27"/>
        <w:shd w:val="clear" w:color="auto" w:fill="auto"/>
        <w:tabs>
          <w:tab w:val="clear" w:pos="709"/>
          <w:tab w:val="left" w:pos="986" w:leader="none"/>
        </w:tabs>
        <w:suppressAutoHyphens w:val="false"/>
        <w:spacing w:before="0" w:after="0"/>
        <w:ind w:firstLine="567"/>
        <w:jc w:val="both"/>
        <w:rPr>
          <w:b w:val="false"/>
          <w:b w:val="false"/>
          <w:sz w:val="28"/>
          <w:szCs w:val="28"/>
        </w:rPr>
      </w:pPr>
      <w:r>
        <w:rPr>
          <w:b w:val="false"/>
          <w:sz w:val="28"/>
          <w:szCs w:val="28"/>
        </w:rPr>
      </w:r>
    </w:p>
    <w:p>
      <w:pPr>
        <w:pStyle w:val="27"/>
        <w:shd w:val="clear" w:color="auto" w:fill="auto"/>
        <w:tabs>
          <w:tab w:val="clear" w:pos="709"/>
          <w:tab w:val="left" w:pos="986" w:leader="none"/>
        </w:tabs>
        <w:suppressAutoHyphens w:val="false"/>
        <w:spacing w:before="0" w:after="0"/>
        <w:rPr>
          <w:sz w:val="28"/>
          <w:szCs w:val="28"/>
        </w:rPr>
      </w:pPr>
      <w:r>
        <w:rPr>
          <w:sz w:val="28"/>
          <w:szCs w:val="28"/>
        </w:rPr>
      </w:r>
    </w:p>
    <w:p>
      <w:pPr>
        <w:pStyle w:val="27"/>
        <w:shd w:val="clear" w:color="auto" w:fill="auto"/>
        <w:tabs>
          <w:tab w:val="clear" w:pos="709"/>
          <w:tab w:val="left" w:pos="986" w:leader="none"/>
        </w:tabs>
        <w:suppressAutoHyphens w:val="false"/>
        <w:spacing w:before="0" w:after="0"/>
        <w:rPr>
          <w:sz w:val="28"/>
          <w:szCs w:val="28"/>
        </w:rPr>
      </w:pPr>
      <w:r>
        <w:rPr>
          <w:sz w:val="28"/>
          <w:szCs w:val="28"/>
        </w:rPr>
        <w:t>ХІ.Реорганізація та ліквідація закладу</w:t>
      </w:r>
    </w:p>
    <w:p>
      <w:pPr>
        <w:pStyle w:val="27"/>
        <w:shd w:val="clear" w:color="auto" w:fill="auto"/>
        <w:tabs>
          <w:tab w:val="clear" w:pos="709"/>
          <w:tab w:val="left" w:pos="986" w:leader="none"/>
        </w:tabs>
        <w:suppressAutoHyphens w:val="false"/>
        <w:spacing w:before="0" w:after="0"/>
        <w:rPr>
          <w:sz w:val="28"/>
          <w:szCs w:val="28"/>
        </w:rPr>
      </w:pPr>
      <w:r>
        <w:rPr>
          <w:sz w:val="28"/>
          <w:szCs w:val="28"/>
        </w:rPr>
      </w:r>
    </w:p>
    <w:p>
      <w:pPr>
        <w:pStyle w:val="27"/>
        <w:shd w:val="clear" w:color="auto" w:fill="auto"/>
        <w:tabs>
          <w:tab w:val="clear" w:pos="709"/>
          <w:tab w:val="left" w:pos="568" w:leader="none"/>
        </w:tabs>
        <w:suppressAutoHyphens w:val="false"/>
        <w:spacing w:before="0" w:after="0"/>
        <w:ind w:firstLine="567"/>
        <w:jc w:val="both"/>
        <w:rPr>
          <w:sz w:val="28"/>
          <w:szCs w:val="28"/>
        </w:rPr>
      </w:pPr>
      <w:r>
        <w:rPr>
          <w:b w:val="false"/>
          <w:sz w:val="28"/>
          <w:szCs w:val="28"/>
        </w:rPr>
        <w:tab/>
        <w:t>11.1.</w:t>
      </w:r>
      <w:bookmarkStart w:id="94" w:name="__DdeLink__1053_3146179948"/>
      <w:r>
        <w:rPr>
          <w:b w:val="false"/>
          <w:sz w:val="28"/>
          <w:szCs w:val="28"/>
        </w:rPr>
        <w:t xml:space="preserve"> Рішення про створення, реорганізацію, ліквідацію  ухвалює  Засновник. Процедура проводиться відповідно до чинного законодавства.</w:t>
      </w:r>
      <w:bookmarkEnd w:id="94"/>
    </w:p>
    <w:p>
      <w:pPr>
        <w:pStyle w:val="27"/>
        <w:shd w:val="clear" w:color="auto" w:fill="auto"/>
        <w:tabs>
          <w:tab w:val="clear" w:pos="709"/>
          <w:tab w:val="left" w:pos="568" w:leader="none"/>
        </w:tabs>
        <w:suppressAutoHyphens w:val="false"/>
        <w:spacing w:before="0" w:after="0"/>
        <w:ind w:firstLine="567"/>
        <w:jc w:val="both"/>
        <w:rPr>
          <w:b w:val="false"/>
          <w:b w:val="false"/>
          <w:sz w:val="28"/>
          <w:szCs w:val="28"/>
        </w:rPr>
      </w:pPr>
      <w:r>
        <w:rPr>
          <w:b w:val="false"/>
          <w:sz w:val="28"/>
          <w:szCs w:val="28"/>
        </w:rPr>
        <w:t>11.2. У разі реорганізації чи ліквідації Закладу Засновник зобов’язаний забезпечити здобувачам освіти можливість продовжити здобуття  загальної середньої освіти.</w:t>
      </w:r>
    </w:p>
    <w:p>
      <w:pPr>
        <w:pStyle w:val="27"/>
        <w:shd w:val="clear" w:color="auto" w:fill="auto"/>
        <w:tabs>
          <w:tab w:val="clear" w:pos="709"/>
          <w:tab w:val="left" w:pos="568" w:leader="none"/>
        </w:tabs>
        <w:suppressAutoHyphens w:val="false"/>
        <w:spacing w:before="0" w:after="0"/>
        <w:ind w:firstLine="567"/>
        <w:jc w:val="both"/>
        <w:rPr>
          <w:b w:val="false"/>
          <w:b w:val="false"/>
          <w:sz w:val="28"/>
          <w:szCs w:val="28"/>
        </w:rPr>
      </w:pPr>
      <w:r>
        <w:rPr>
          <w:b w:val="false"/>
          <w:sz w:val="28"/>
          <w:szCs w:val="28"/>
        </w:rPr>
      </w:r>
    </w:p>
    <w:p>
      <w:pPr>
        <w:pStyle w:val="27"/>
        <w:shd w:val="clear" w:color="auto" w:fill="auto"/>
        <w:tabs>
          <w:tab w:val="clear" w:pos="709"/>
          <w:tab w:val="left" w:pos="568" w:leader="none"/>
        </w:tabs>
        <w:suppressAutoHyphens w:val="false"/>
        <w:spacing w:before="0" w:after="0"/>
        <w:ind w:firstLine="567"/>
        <w:jc w:val="both"/>
        <w:rPr>
          <w:b w:val="false"/>
          <w:b w:val="false"/>
          <w:sz w:val="28"/>
          <w:szCs w:val="28"/>
        </w:rPr>
      </w:pPr>
      <w:r>
        <w:rPr>
          <w:b w:val="false"/>
          <w:sz w:val="28"/>
          <w:szCs w:val="28"/>
        </w:rPr>
      </w:r>
    </w:p>
    <w:p>
      <w:pPr>
        <w:pStyle w:val="27"/>
        <w:shd w:val="clear" w:color="auto" w:fill="auto"/>
        <w:tabs>
          <w:tab w:val="clear" w:pos="709"/>
          <w:tab w:val="left" w:pos="568" w:leader="none"/>
        </w:tabs>
        <w:suppressAutoHyphens w:val="false"/>
        <w:spacing w:before="0" w:after="0"/>
        <w:ind w:firstLine="567"/>
        <w:jc w:val="both"/>
        <w:rPr>
          <w:b w:val="false"/>
          <w:b w:val="false"/>
          <w:sz w:val="28"/>
          <w:szCs w:val="28"/>
        </w:rPr>
      </w:pPr>
      <w:r>
        <w:rPr>
          <w:b w:val="false"/>
          <w:sz w:val="28"/>
          <w:szCs w:val="28"/>
        </w:rPr>
      </w:r>
      <w:bookmarkStart w:id="95" w:name="_GoBack"/>
      <w:bookmarkStart w:id="96" w:name="_GoBack"/>
      <w:bookmarkEnd w:id="96"/>
    </w:p>
    <w:p>
      <w:pPr>
        <w:pStyle w:val="Normal"/>
        <w:spacing w:lineRule="auto" w:line="276" w:before="0" w:after="0"/>
        <w:rPr>
          <w:sz w:val="28"/>
          <w:szCs w:val="28"/>
        </w:rPr>
      </w:pPr>
      <w:r>
        <w:rPr>
          <w:sz w:val="28"/>
          <w:szCs w:val="28"/>
        </w:rPr>
        <w:t xml:space="preserve">Директор  </w:t>
        <w:tab/>
        <w:tab/>
        <w:tab/>
        <w:tab/>
        <w:tab/>
        <w:tab/>
        <w:tab/>
        <w:tab/>
        <w:tab/>
        <w:t>Людмила ЯЩЕНКО</w:t>
      </w:r>
    </w:p>
    <w:sectPr>
      <w:headerReference w:type="default" r:id="rId5"/>
      <w:type w:val="nextPage"/>
      <w:pgSz w:w="11906" w:h="16838"/>
      <w:pgMar w:left="1701" w:right="567" w:gutter="0" w:header="567" w:top="1134"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Minion Pro">
    <w:charset w:val="01"/>
    <w:family w:val="roman"/>
    <w:pitch w:val="variable"/>
  </w:font>
  <w:font w:name="Segoe UI">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roman"/>
    <w:pitch w:val="variable"/>
  </w:font>
  <w:font w:name="Myriad Pro">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9"/>
      <w:jc w:val="center"/>
      <w:rPr/>
    </w:pPr>
    <w:r>
      <w:rPr/>
      <w:fldChar w:fldCharType="begin"/>
    </w:r>
    <w:r>
      <w:rPr/>
      <w:instrText xml:space="preserve"> PAGE </w:instrText>
    </w:r>
    <w:r>
      <w:rPr/>
      <w:fldChar w:fldCharType="separate"/>
    </w:r>
    <w:r>
      <w:rPr/>
      <w:t>25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effect w:val="none"/>
        <w:szCs w:val="24"/>
        <w:iCs w:val="false"/>
        <w:bCs w:val="false"/>
        <w:w w:val="100"/>
        <w:color w:val="000000"/>
        <w:lang w:val="uk-UA" w:eastAsia="uk-UA" w:bidi="uk-UA"/>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60"/>
        </w:tabs>
        <w:ind w:left="1080" w:hanging="360"/>
      </w:pPr>
      <w:rPr>
        <w:rFonts w:ascii="Times New Roman" w:hAnsi="Times New Roman" w:cs="Times New Roman" w:hint="default"/>
        <w:sz w:val="28"/>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3">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0922"/>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uk-UA" w:eastAsia="en-US" w:bidi="ar-SA"/>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link w:val="26"/>
    <w:uiPriority w:val="9"/>
    <w:qFormat/>
    <w:rsid w:val="006a5b22"/>
    <w:rPr>
      <w:rFonts w:ascii="Times New Roman" w:hAnsi="Times New Roman" w:eastAsia="Times New Roman" w:cs="Times New Roman"/>
      <w:b/>
      <w:bCs/>
      <w:sz w:val="36"/>
      <w:szCs w:val="36"/>
    </w:rPr>
  </w:style>
  <w:style w:type="character" w:styleId="3" w:customStyle="1">
    <w:name w:val="Заголовок 3 Знак"/>
    <w:basedOn w:val="DefaultParagraphFont"/>
    <w:link w:val="312"/>
    <w:qFormat/>
    <w:rsid w:val="006a5b22"/>
    <w:rPr>
      <w:rFonts w:ascii="Times New Roman" w:hAnsi="Times New Roman" w:eastAsia="Times New Roman" w:cs="Times New Roman"/>
      <w:b/>
      <w:bCs/>
      <w:sz w:val="27"/>
      <w:szCs w:val="27"/>
    </w:rPr>
  </w:style>
  <w:style w:type="character" w:styleId="4" w:customStyle="1">
    <w:name w:val="Заголовок 4 Знак"/>
    <w:basedOn w:val="DefaultParagraphFont"/>
    <w:link w:val="411"/>
    <w:uiPriority w:val="9"/>
    <w:qFormat/>
    <w:rsid w:val="006a5b22"/>
    <w:rPr>
      <w:rFonts w:ascii="Times New Roman" w:hAnsi="Times New Roman" w:eastAsia="Times New Roman" w:cs="Times New Roman"/>
      <w:b/>
      <w:bCs/>
      <w:sz w:val="24"/>
      <w:szCs w:val="24"/>
    </w:rPr>
  </w:style>
  <w:style w:type="character" w:styleId="31" w:customStyle="1">
    <w:name w:val="Стиль3 Знак"/>
    <w:qFormat/>
    <w:locked/>
    <w:rsid w:val="00620b28"/>
    <w:rPr>
      <w:rFonts w:ascii="Times New Roman" w:hAnsi="Times New Roman" w:eastAsia="Times New Roman" w:cs="Times New Roman"/>
      <w:color w:val="000000"/>
      <w:sz w:val="24"/>
      <w:szCs w:val="24"/>
      <w:lang w:val="uk-UA" w:eastAsia="ru-RU"/>
    </w:rPr>
  </w:style>
  <w:style w:type="character" w:styleId="TEXTOSNOVA" w:customStyle="1">
    <w:name w:val="TEXT OSNOVA Знак"/>
    <w:link w:val="TEXTOSNOVA1"/>
    <w:qFormat/>
    <w:locked/>
    <w:rsid w:val="00620b28"/>
    <w:rPr>
      <w:rFonts w:ascii="Minion Pro" w:hAnsi="Minion Pro"/>
      <w:color w:val="000000"/>
      <w:lang w:val="uk-UA" w:eastAsia="ru-RU"/>
    </w:rPr>
  </w:style>
  <w:style w:type="character" w:styleId="1" w:customStyle="1">
    <w:name w:val="Стиль1 Знак"/>
    <w:link w:val="112"/>
    <w:uiPriority w:val="99"/>
    <w:qFormat/>
    <w:locked/>
    <w:rsid w:val="00620b28"/>
    <w:rPr>
      <w:rFonts w:ascii="Times New Roman" w:hAnsi="Times New Roman" w:eastAsia="Times New Roman" w:cs="Times New Roman"/>
      <w:color w:val="000000"/>
      <w:sz w:val="24"/>
      <w:szCs w:val="24"/>
      <w:lang w:val="uk-UA" w:eastAsia="ru-RU"/>
    </w:rPr>
  </w:style>
  <w:style w:type="character" w:styleId="Style14" w:customStyle="1">
    <w:name w:val="Нижній колонтитул Знак"/>
    <w:basedOn w:val="DefaultParagraphFont"/>
    <w:qFormat/>
    <w:rsid w:val="00920922"/>
    <w:rPr>
      <w:rFonts w:ascii="Times New Roman" w:hAnsi="Times New Roman" w:eastAsia="Times New Roman" w:cs="Times New Roman"/>
      <w:sz w:val="24"/>
      <w:szCs w:val="24"/>
      <w:lang w:val="uk-UA" w:eastAsia="en-US"/>
    </w:rPr>
  </w:style>
  <w:style w:type="character" w:styleId="Style15" w:customStyle="1">
    <w:name w:val="Гіперпосилання"/>
    <w:basedOn w:val="DefaultParagraphFont"/>
    <w:uiPriority w:val="99"/>
    <w:unhideWhenUsed/>
    <w:rsid w:val="00920922"/>
    <w:rPr>
      <w:rFonts w:cs="Times New Roman"/>
      <w:color w:val="0563C1" w:themeColor="hyperlink"/>
      <w:u w:val="single"/>
    </w:rPr>
  </w:style>
  <w:style w:type="character" w:styleId="Style16" w:customStyle="1">
    <w:name w:val="Основний текст Знак"/>
    <w:basedOn w:val="DefaultParagraphFont"/>
    <w:uiPriority w:val="99"/>
    <w:qFormat/>
    <w:rsid w:val="00034f0c"/>
    <w:rPr>
      <w:rFonts w:ascii="Times New Roman" w:hAnsi="Times New Roman" w:eastAsia="Calibri" w:cs="Times New Roman"/>
      <w:sz w:val="20"/>
      <w:szCs w:val="20"/>
      <w:lang w:val="en-US" w:eastAsia="uk-UA"/>
    </w:rPr>
  </w:style>
  <w:style w:type="character" w:styleId="21" w:customStyle="1">
    <w:name w:val="Стиль2 Знак"/>
    <w:qFormat/>
    <w:locked/>
    <w:rsid w:val="00034f0c"/>
    <w:rPr>
      <w:rFonts w:ascii="Times New Roman" w:hAnsi="Times New Roman" w:eastAsia="Times New Roman" w:cs="Times New Roman"/>
      <w:color w:val="000000"/>
      <w:sz w:val="24"/>
      <w:szCs w:val="24"/>
      <w:lang w:val="uk-UA"/>
    </w:rPr>
  </w:style>
  <w:style w:type="character" w:styleId="5" w:customStyle="1">
    <w:name w:val="Стиль5 Знак"/>
    <w:uiPriority w:val="99"/>
    <w:qFormat/>
    <w:locked/>
    <w:rsid w:val="00034f0c"/>
    <w:rPr>
      <w:rFonts w:ascii="Times New Roman" w:hAnsi="Times New Roman" w:eastAsia="Times New Roman" w:cs="Times New Roman"/>
      <w:b/>
      <w:bCs/>
      <w:color w:val="000000"/>
      <w:sz w:val="24"/>
      <w:szCs w:val="24"/>
      <w:lang w:val="uk-UA" w:eastAsia="ru-RU"/>
    </w:rPr>
  </w:style>
  <w:style w:type="character" w:styleId="41" w:customStyle="1">
    <w:name w:val="Стиль4 Знак"/>
    <w:link w:val="43"/>
    <w:uiPriority w:val="99"/>
    <w:qFormat/>
    <w:locked/>
    <w:rsid w:val="00034f0c"/>
    <w:rPr>
      <w:rFonts w:ascii="Times New Roman" w:hAnsi="Times New Roman" w:eastAsia="Times New Roman" w:cs="Times New Roman"/>
      <w:color w:val="000000"/>
      <w:sz w:val="24"/>
      <w:szCs w:val="24"/>
      <w:lang w:val="uk-UA" w:eastAsia="ru-RU"/>
    </w:rPr>
  </w:style>
  <w:style w:type="character" w:styleId="6" w:customStyle="1">
    <w:name w:val="Стиль6 Знак"/>
    <w:uiPriority w:val="99"/>
    <w:qFormat/>
    <w:locked/>
    <w:rsid w:val="00034f0c"/>
    <w:rPr>
      <w:rFonts w:ascii="Times New Roman" w:hAnsi="Times New Roman" w:eastAsia="Calibri" w:cs="Times New Roman"/>
      <w:color w:val="000000"/>
      <w:sz w:val="24"/>
      <w:szCs w:val="24"/>
      <w:lang w:val="uk-UA" w:eastAsia="ru-RU"/>
    </w:rPr>
  </w:style>
  <w:style w:type="character" w:styleId="7" w:customStyle="1">
    <w:name w:val="Стиль7 Знак"/>
    <w:uiPriority w:val="99"/>
    <w:qFormat/>
    <w:locked/>
    <w:rsid w:val="00034f0c"/>
    <w:rPr>
      <w:rFonts w:ascii="Times New Roman" w:hAnsi="Times New Roman" w:eastAsia="Calibri" w:cs="Times New Roman"/>
      <w:color w:val="000000"/>
      <w:sz w:val="24"/>
      <w:szCs w:val="24"/>
      <w:lang w:val="uk-UA" w:eastAsia="ru-RU"/>
    </w:rPr>
  </w:style>
  <w:style w:type="character" w:styleId="8" w:customStyle="1">
    <w:name w:val="Стиль8 Знак"/>
    <w:uiPriority w:val="99"/>
    <w:qFormat/>
    <w:locked/>
    <w:rsid w:val="00034f0c"/>
    <w:rPr>
      <w:rFonts w:ascii="Times New Roman" w:hAnsi="Times New Roman" w:eastAsia="Calibri" w:cs="Times New Roman"/>
      <w:color w:val="000000"/>
      <w:sz w:val="24"/>
      <w:szCs w:val="24"/>
      <w:lang w:val="uk-UA" w:eastAsia="ru-RU"/>
    </w:rPr>
  </w:style>
  <w:style w:type="character" w:styleId="Style17" w:customStyle="1">
    <w:name w:val="Верхній колонтитул Знак"/>
    <w:basedOn w:val="DefaultParagraphFont"/>
    <w:uiPriority w:val="99"/>
    <w:qFormat/>
    <w:rsid w:val="00034f0c"/>
    <w:rPr>
      <w:rFonts w:ascii="Times New Roman" w:hAnsi="Times New Roman" w:eastAsia="Calibri" w:cs="Times New Roman"/>
      <w:sz w:val="24"/>
      <w:szCs w:val="24"/>
      <w:lang w:eastAsia="ru-RU"/>
    </w:rPr>
  </w:style>
  <w:style w:type="character" w:styleId="Style18" w:customStyle="1">
    <w:name w:val="Текст у виносці Знак"/>
    <w:basedOn w:val="DefaultParagraphFont"/>
    <w:uiPriority w:val="99"/>
    <w:semiHidden/>
    <w:qFormat/>
    <w:rsid w:val="00034f0c"/>
    <w:rPr>
      <w:rFonts w:ascii="Segoe UI" w:hAnsi="Segoe UI" w:eastAsia="Calibri" w:cs="Segoe UI"/>
      <w:sz w:val="18"/>
      <w:szCs w:val="18"/>
      <w:lang w:eastAsia="ru-RU"/>
    </w:rPr>
  </w:style>
  <w:style w:type="character" w:styleId="32" w:customStyle="1">
    <w:name w:val="Основний текст 3 Знак"/>
    <w:basedOn w:val="DefaultParagraphFont"/>
    <w:uiPriority w:val="99"/>
    <w:qFormat/>
    <w:rsid w:val="00d60579"/>
    <w:rPr>
      <w:rFonts w:ascii="Calibri" w:hAnsi="Calibri" w:eastAsia="Calibri" w:cs="Times New Roman"/>
      <w:sz w:val="16"/>
      <w:szCs w:val="16"/>
      <w:lang w:val="uk-UA" w:eastAsia="en-US"/>
    </w:rPr>
  </w:style>
  <w:style w:type="character" w:styleId="Strong">
    <w:name w:val="Strong"/>
    <w:basedOn w:val="DefaultParagraphFont"/>
    <w:uiPriority w:val="22"/>
    <w:qFormat/>
    <w:rsid w:val="00cb19a3"/>
    <w:rPr>
      <w:b/>
      <w:bCs/>
    </w:rPr>
  </w:style>
  <w:style w:type="character" w:styleId="Style19" w:customStyle="1">
    <w:name w:val="Виділення"/>
    <w:basedOn w:val="DefaultParagraphFont"/>
    <w:uiPriority w:val="20"/>
    <w:qFormat/>
    <w:rsid w:val="00cb19a3"/>
    <w:rPr>
      <w:i/>
      <w:iCs/>
    </w:rPr>
  </w:style>
  <w:style w:type="character" w:styleId="Mwheadline" w:customStyle="1">
    <w:name w:val="mw-headline"/>
    <w:basedOn w:val="DefaultParagraphFont"/>
    <w:qFormat/>
    <w:rsid w:val="006a5b22"/>
    <w:rPr/>
  </w:style>
  <w:style w:type="character" w:styleId="Wikidataclaim" w:customStyle="1">
    <w:name w:val="wikidata-claim"/>
    <w:basedOn w:val="DefaultParagraphFont"/>
    <w:qFormat/>
    <w:rsid w:val="006a5b22"/>
    <w:rPr/>
  </w:style>
  <w:style w:type="character" w:styleId="Wikidatasnak" w:customStyle="1">
    <w:name w:val="wikidata-snak"/>
    <w:basedOn w:val="DefaultParagraphFont"/>
    <w:qFormat/>
    <w:rsid w:val="006a5b22"/>
    <w:rPr/>
  </w:style>
  <w:style w:type="character" w:styleId="81" w:customStyle="1">
    <w:name w:val="Заголовок 8 Знак"/>
    <w:basedOn w:val="DefaultParagraphFont"/>
    <w:link w:val="82"/>
    <w:semiHidden/>
    <w:qFormat/>
    <w:rsid w:val="00ee1fcf"/>
    <w:rPr>
      <w:rFonts w:ascii="Calibri" w:hAnsi="Calibri" w:eastAsia="Times New Roman" w:cs="Times New Roman"/>
      <w:i/>
      <w:iCs/>
      <w:sz w:val="24"/>
      <w:szCs w:val="24"/>
      <w:lang w:eastAsia="ru-RU"/>
    </w:rPr>
  </w:style>
  <w:style w:type="character" w:styleId="9" w:customStyle="1">
    <w:name w:val="Заголовок 9 Знак"/>
    <w:basedOn w:val="DefaultParagraphFont"/>
    <w:qFormat/>
    <w:rsid w:val="00ee1fcf"/>
    <w:rPr>
      <w:rFonts w:ascii="Cambria" w:hAnsi="Cambria" w:eastAsia="Times New Roman" w:cs="Times New Roman"/>
      <w:lang w:eastAsia="ru-RU"/>
    </w:rPr>
  </w:style>
  <w:style w:type="character" w:styleId="11" w:customStyle="1">
    <w:name w:val="Заголовок 1 Знак"/>
    <w:basedOn w:val="DefaultParagraphFont"/>
    <w:link w:val="16"/>
    <w:uiPriority w:val="9"/>
    <w:qFormat/>
    <w:rsid w:val="00fa5d4e"/>
    <w:rPr>
      <w:rFonts w:ascii="Cambria" w:hAnsi="Cambria" w:eastAsia="宋体" w:cs="" w:asciiTheme="majorHAnsi" w:cstheme="majorBidi" w:eastAsiaTheme="majorEastAsia" w:hAnsiTheme="majorHAnsi"/>
      <w:color w:val="2F5496" w:themeColor="accent1" w:themeShade="bf"/>
      <w:sz w:val="32"/>
      <w:szCs w:val="32"/>
      <w:lang w:val="uk-UA" w:eastAsia="en-US"/>
    </w:rPr>
  </w:style>
  <w:style w:type="character" w:styleId="Commentrightinformerwr" w:customStyle="1">
    <w:name w:val="comment-right-informer-wr"/>
    <w:basedOn w:val="DefaultParagraphFont"/>
    <w:qFormat/>
    <w:rsid w:val="00fa5d4e"/>
    <w:rPr/>
  </w:style>
  <w:style w:type="character" w:styleId="Articlepageblockauthorname" w:customStyle="1">
    <w:name w:val="article-page-block__author-name"/>
    <w:basedOn w:val="DefaultParagraphFont"/>
    <w:qFormat/>
    <w:rsid w:val="00fa5d4e"/>
    <w:rPr/>
  </w:style>
  <w:style w:type="character" w:styleId="Articlepageblockauthorcomma" w:customStyle="1">
    <w:name w:val="article-page-block__author-comma"/>
    <w:basedOn w:val="DefaultParagraphFont"/>
    <w:qFormat/>
    <w:rsid w:val="00fa5d4e"/>
    <w:rPr/>
  </w:style>
  <w:style w:type="character" w:styleId="Articlepageblockauthorpost" w:customStyle="1">
    <w:name w:val="article-page-block__author-post"/>
    <w:basedOn w:val="DefaultParagraphFont"/>
    <w:qFormat/>
    <w:rsid w:val="00fa5d4e"/>
    <w:rPr/>
  </w:style>
  <w:style w:type="character" w:styleId="Red" w:customStyle="1">
    <w:name w:val="red"/>
    <w:basedOn w:val="DefaultParagraphFont"/>
    <w:qFormat/>
    <w:rsid w:val="00fa5d4e"/>
    <w:rPr/>
  </w:style>
  <w:style w:type="character" w:styleId="61" w:customStyle="1">
    <w:name w:val="Заголовок 6 Знак"/>
    <w:basedOn w:val="DefaultParagraphFont"/>
    <w:link w:val="62"/>
    <w:uiPriority w:val="9"/>
    <w:semiHidden/>
    <w:qFormat/>
    <w:rsid w:val="00fa5d4e"/>
    <w:rPr>
      <w:rFonts w:ascii="Cambria" w:hAnsi="Cambria" w:eastAsia="宋体" w:cs="" w:asciiTheme="majorHAnsi" w:cstheme="majorBidi" w:eastAsiaTheme="majorEastAsia" w:hAnsiTheme="majorHAnsi"/>
      <w:color w:val="1F3763" w:themeColor="accent1" w:themeShade="7f"/>
      <w:sz w:val="24"/>
      <w:szCs w:val="24"/>
      <w:lang w:val="uk-UA" w:eastAsia="en-US"/>
    </w:rPr>
  </w:style>
  <w:style w:type="character" w:styleId="HTML" w:customStyle="1">
    <w:name w:val="Стандартний HTML Знак"/>
    <w:basedOn w:val="DefaultParagraphFont"/>
    <w:uiPriority w:val="99"/>
    <w:semiHidden/>
    <w:qFormat/>
    <w:rsid w:val="00b30dbf"/>
    <w:rPr>
      <w:rFonts w:ascii="Courier New" w:hAnsi="Courier New" w:eastAsia="Times New Roman" w:cs="Courier New"/>
      <w:sz w:val="20"/>
      <w:szCs w:val="20"/>
      <w:lang w:val="uk-UA" w:eastAsia="uk-UA"/>
    </w:rPr>
  </w:style>
  <w:style w:type="character" w:styleId="Tsalignmentelement" w:customStyle="1">
    <w:name w:val="ts-alignment-element"/>
    <w:basedOn w:val="DefaultParagraphFont"/>
    <w:qFormat/>
    <w:rsid w:val="00b30dbf"/>
    <w:rPr/>
  </w:style>
  <w:style w:type="character" w:styleId="Tsalignmentelementhighlighted" w:customStyle="1">
    <w:name w:val="ts-alignment-element-highlighted"/>
    <w:basedOn w:val="DefaultParagraphFont"/>
    <w:qFormat/>
    <w:rsid w:val="00b30dbf"/>
    <w:rPr/>
  </w:style>
  <w:style w:type="character" w:styleId="51" w:customStyle="1">
    <w:name w:val="Заголовок 5 Знак"/>
    <w:basedOn w:val="DefaultParagraphFont"/>
    <w:link w:val="53"/>
    <w:uiPriority w:val="9"/>
    <w:semiHidden/>
    <w:qFormat/>
    <w:rsid w:val="00132ed0"/>
    <w:rPr>
      <w:rFonts w:ascii="Cambria" w:hAnsi="Cambria" w:eastAsia="宋体" w:cs="" w:asciiTheme="majorHAnsi" w:cstheme="majorBidi" w:eastAsiaTheme="majorEastAsia" w:hAnsiTheme="majorHAnsi"/>
      <w:color w:val="2F5496" w:themeColor="accent1" w:themeShade="bf"/>
      <w:sz w:val="24"/>
      <w:szCs w:val="24"/>
      <w:lang w:val="uk-UA" w:eastAsia="en-US"/>
    </w:rPr>
  </w:style>
  <w:style w:type="character" w:styleId="22" w:customStyle="1">
    <w:name w:val="Основний текст з відступом 2 Знак"/>
    <w:basedOn w:val="DefaultParagraphFont"/>
    <w:qFormat/>
    <w:rsid w:val="00d8710e"/>
    <w:rPr>
      <w:rFonts w:ascii="Times New Roman" w:hAnsi="Times New Roman" w:eastAsia="Times New Roman" w:cs="Times New Roman"/>
      <w:sz w:val="24"/>
      <w:szCs w:val="24"/>
      <w:lang w:eastAsia="ru-RU"/>
    </w:rPr>
  </w:style>
  <w:style w:type="character" w:styleId="42" w:customStyle="1">
    <w:name w:val="Основной текст (4)_"/>
    <w:qFormat/>
    <w:locked/>
    <w:rsid w:val="000576fc"/>
    <w:rPr>
      <w:rFonts w:ascii="Times New Roman" w:hAnsi="Times New Roman" w:eastAsia="Times New Roman" w:cs="Times New Roman"/>
      <w:spacing w:val="-1"/>
      <w:kern w:val="2"/>
      <w:sz w:val="21"/>
      <w:szCs w:val="21"/>
      <w:shd w:fill="FFFFFF" w:val="clear"/>
      <w:lang w:eastAsia="hi-IN" w:bidi="hi-IN"/>
    </w:rPr>
  </w:style>
  <w:style w:type="character" w:styleId="Rvts46" w:customStyle="1">
    <w:name w:val="rvts46"/>
    <w:basedOn w:val="DefaultParagraphFont"/>
    <w:qFormat/>
    <w:rsid w:val="007c1711"/>
    <w:rPr/>
  </w:style>
  <w:style w:type="character" w:styleId="Rvts9" w:customStyle="1">
    <w:name w:val="rvts9"/>
    <w:basedOn w:val="DefaultParagraphFont"/>
    <w:qFormat/>
    <w:rsid w:val="007c1711"/>
    <w:rPr/>
  </w:style>
  <w:style w:type="character" w:styleId="Hgkelc" w:customStyle="1">
    <w:name w:val="hgkelc"/>
    <w:qFormat/>
    <w:rsid w:val="00402279"/>
    <w:rPr/>
  </w:style>
  <w:style w:type="character" w:styleId="Sharelabel" w:customStyle="1">
    <w:name w:val="share__label"/>
    <w:basedOn w:val="DefaultParagraphFont"/>
    <w:qFormat/>
    <w:rsid w:val="000b6d10"/>
    <w:rPr/>
  </w:style>
  <w:style w:type="character" w:styleId="Rvts23" w:customStyle="1">
    <w:name w:val="rvts23"/>
    <w:basedOn w:val="DefaultParagraphFont"/>
    <w:qFormat/>
    <w:rsid w:val="0018100a"/>
    <w:rPr/>
  </w:style>
  <w:style w:type="character" w:styleId="Rvts64" w:customStyle="1">
    <w:name w:val="rvts64"/>
    <w:basedOn w:val="DefaultParagraphFont"/>
    <w:qFormat/>
    <w:rsid w:val="0018100a"/>
    <w:rPr/>
  </w:style>
  <w:style w:type="character" w:styleId="Published" w:customStyle="1">
    <w:name w:val="published"/>
    <w:basedOn w:val="DefaultParagraphFont"/>
    <w:qFormat/>
    <w:rsid w:val="00b3649a"/>
    <w:rPr/>
  </w:style>
  <w:style w:type="character" w:styleId="Rvts15" w:customStyle="1">
    <w:name w:val="rvts15"/>
    <w:basedOn w:val="DefaultParagraphFont"/>
    <w:qFormat/>
    <w:rsid w:val="002f431b"/>
    <w:rPr/>
  </w:style>
  <w:style w:type="character" w:styleId="Rvts11" w:customStyle="1">
    <w:name w:val="rvts11"/>
    <w:basedOn w:val="DefaultParagraphFont"/>
    <w:qFormat/>
    <w:rsid w:val="002f431b"/>
    <w:rPr/>
  </w:style>
  <w:style w:type="character" w:styleId="Rvts52" w:customStyle="1">
    <w:name w:val="rvts52"/>
    <w:basedOn w:val="DefaultParagraphFont"/>
    <w:qFormat/>
    <w:rsid w:val="002f431b"/>
    <w:rPr/>
  </w:style>
  <w:style w:type="character" w:styleId="Rvts44" w:customStyle="1">
    <w:name w:val="rvts44"/>
    <w:basedOn w:val="DefaultParagraphFont"/>
    <w:qFormat/>
    <w:rsid w:val="002f431b"/>
    <w:rPr/>
  </w:style>
  <w:style w:type="character" w:styleId="211" w:customStyle="1">
    <w:name w:val="Основной текст с отступом 2 Знак1"/>
    <w:link w:val="BodyTextIndent2"/>
    <w:qFormat/>
    <w:locked/>
    <w:rsid w:val="000b7f0b"/>
    <w:rPr>
      <w:rFonts w:ascii="Times New Roman" w:hAnsi="Times New Roman" w:eastAsia="Times New Roman" w:cs="Times New Roman"/>
      <w:spacing w:val="-4"/>
      <w:kern w:val="2"/>
      <w:sz w:val="26"/>
      <w:szCs w:val="26"/>
      <w:shd w:fill="FFFFFF" w:val="clear"/>
      <w:lang w:eastAsia="hi-IN" w:bidi="hi-IN"/>
    </w:rPr>
  </w:style>
  <w:style w:type="character" w:styleId="Rvts37" w:customStyle="1">
    <w:name w:val="rvts37"/>
    <w:basedOn w:val="DefaultParagraphFont"/>
    <w:qFormat/>
    <w:rsid w:val="00dc0705"/>
    <w:rPr/>
  </w:style>
  <w:style w:type="character" w:styleId="Updated" w:customStyle="1">
    <w:name w:val="updated"/>
    <w:basedOn w:val="DefaultParagraphFont"/>
    <w:qFormat/>
    <w:rsid w:val="00925e66"/>
    <w:rPr/>
  </w:style>
  <w:style w:type="character" w:styleId="Singlepagedate" w:customStyle="1">
    <w:name w:val="single-page-date"/>
    <w:basedOn w:val="DefaultParagraphFont"/>
    <w:qFormat/>
    <w:rsid w:val="004c10e1"/>
    <w:rPr/>
  </w:style>
  <w:style w:type="character" w:styleId="52" w:customStyle="1">
    <w:name w:val="Основной шрифт абзаца5"/>
    <w:qFormat/>
    <w:rsid w:val="009716a1"/>
    <w:rPr/>
  </w:style>
  <w:style w:type="character" w:styleId="Labelwithicon" w:customStyle="1">
    <w:name w:val="label-with-icon"/>
    <w:basedOn w:val="DefaultParagraphFont"/>
    <w:qFormat/>
    <w:rsid w:val="00c93c89"/>
    <w:rPr/>
  </w:style>
  <w:style w:type="character" w:styleId="Label" w:customStyle="1">
    <w:name w:val="label"/>
    <w:basedOn w:val="DefaultParagraphFont"/>
    <w:qFormat/>
    <w:rsid w:val="00c93c89"/>
    <w:rPr/>
  </w:style>
  <w:style w:type="character" w:styleId="Z" w:customStyle="1">
    <w:name w:val="z-Початок форми Знак"/>
    <w:basedOn w:val="DefaultParagraphFont"/>
    <w:uiPriority w:val="99"/>
    <w:semiHidden/>
    <w:qFormat/>
    <w:rsid w:val="00c93c89"/>
    <w:rPr>
      <w:rFonts w:ascii="Arial" w:hAnsi="Arial" w:eastAsia="Times New Roman" w:cs="Arial"/>
      <w:vanish/>
      <w:sz w:val="16"/>
      <w:szCs w:val="16"/>
      <w:lang w:val="uk-UA" w:eastAsia="uk-UA"/>
    </w:rPr>
  </w:style>
  <w:style w:type="character" w:styleId="Squant" w:customStyle="1">
    <w:name w:val="squant"/>
    <w:basedOn w:val="DefaultParagraphFont"/>
    <w:qFormat/>
    <w:rsid w:val="00c93c89"/>
    <w:rPr/>
  </w:style>
  <w:style w:type="character" w:styleId="Type" w:customStyle="1">
    <w:name w:val="type"/>
    <w:basedOn w:val="DefaultParagraphFont"/>
    <w:qFormat/>
    <w:rsid w:val="00c93c89"/>
    <w:rPr/>
  </w:style>
  <w:style w:type="character" w:styleId="Z1" w:customStyle="1">
    <w:name w:val="z-Кінець форми Знак"/>
    <w:basedOn w:val="DefaultParagraphFont"/>
    <w:uiPriority w:val="99"/>
    <w:semiHidden/>
    <w:qFormat/>
    <w:rsid w:val="00c93c89"/>
    <w:rPr>
      <w:rFonts w:ascii="Arial" w:hAnsi="Arial" w:eastAsia="Times New Roman" w:cs="Arial"/>
      <w:vanish/>
      <w:sz w:val="16"/>
      <w:szCs w:val="16"/>
      <w:lang w:val="uk-UA" w:eastAsia="uk-UA"/>
    </w:rPr>
  </w:style>
  <w:style w:type="character" w:styleId="Percent" w:customStyle="1">
    <w:name w:val="percent"/>
    <w:basedOn w:val="DefaultParagraphFont"/>
    <w:qFormat/>
    <w:rsid w:val="00c93c89"/>
    <w:rPr/>
  </w:style>
  <w:style w:type="character" w:styleId="Grams" w:customStyle="1">
    <w:name w:val="grams"/>
    <w:basedOn w:val="DefaultParagraphFont"/>
    <w:qFormat/>
    <w:rsid w:val="00c93c89"/>
    <w:rPr/>
  </w:style>
  <w:style w:type="character" w:styleId="Num" w:customStyle="1">
    <w:name w:val="num"/>
    <w:basedOn w:val="DefaultParagraphFont"/>
    <w:qFormat/>
    <w:rsid w:val="00c93c89"/>
    <w:rPr/>
  </w:style>
  <w:style w:type="character" w:styleId="Info" w:customStyle="1">
    <w:name w:val="info"/>
    <w:basedOn w:val="DefaultParagraphFont"/>
    <w:qFormat/>
    <w:rsid w:val="00c93c89"/>
    <w:rPr/>
  </w:style>
  <w:style w:type="character" w:styleId="Rvts0" w:customStyle="1">
    <w:name w:val="rvts0"/>
    <w:basedOn w:val="DefaultParagraphFont"/>
    <w:qFormat/>
    <w:rsid w:val="00ad762a"/>
    <w:rPr/>
  </w:style>
  <w:style w:type="character" w:styleId="Rvts82" w:customStyle="1">
    <w:name w:val="rvts82"/>
    <w:basedOn w:val="DefaultParagraphFont"/>
    <w:qFormat/>
    <w:rsid w:val="00ad762a"/>
    <w:rPr/>
  </w:style>
  <w:style w:type="character" w:styleId="Fontstyle11" w:customStyle="1">
    <w:name w:val="fontstyle11"/>
    <w:basedOn w:val="DefaultParagraphFont"/>
    <w:qFormat/>
    <w:rsid w:val="00077f8f"/>
    <w:rPr/>
  </w:style>
  <w:style w:type="character" w:styleId="Ctatext" w:customStyle="1">
    <w:name w:val="ctatext"/>
    <w:basedOn w:val="DefaultParagraphFont"/>
    <w:qFormat/>
    <w:rsid w:val="003e5d22"/>
    <w:rPr/>
  </w:style>
  <w:style w:type="character" w:styleId="Posttitle" w:customStyle="1">
    <w:name w:val="posttitle"/>
    <w:basedOn w:val="DefaultParagraphFont"/>
    <w:qFormat/>
    <w:rsid w:val="003e5d22"/>
    <w:rPr/>
  </w:style>
  <w:style w:type="character" w:styleId="St131" w:customStyle="1">
    <w:name w:val="st131"/>
    <w:uiPriority w:val="99"/>
    <w:qFormat/>
    <w:rsid w:val="00d331ae"/>
    <w:rPr>
      <w:i/>
      <w:iCs/>
      <w:color w:val="0000FF"/>
    </w:rPr>
  </w:style>
  <w:style w:type="character" w:styleId="St46" w:customStyle="1">
    <w:name w:val="st46"/>
    <w:uiPriority w:val="99"/>
    <w:qFormat/>
    <w:rsid w:val="00d331ae"/>
    <w:rPr>
      <w:i/>
      <w:iCs/>
      <w:color w:val="000000"/>
    </w:rPr>
  </w:style>
  <w:style w:type="character" w:styleId="Appleconvertedspace" w:customStyle="1">
    <w:name w:val="apple-converted-space"/>
    <w:basedOn w:val="DefaultParagraphFont"/>
    <w:qFormat/>
    <w:rsid w:val="00c32d6a"/>
    <w:rPr/>
  </w:style>
  <w:style w:type="character" w:styleId="Artpostdateicon" w:customStyle="1">
    <w:name w:val="art-postdateicon"/>
    <w:basedOn w:val="DefaultParagraphFont"/>
    <w:qFormat/>
    <w:rsid w:val="005a64a4"/>
    <w:rPr/>
  </w:style>
  <w:style w:type="character" w:styleId="12" w:customStyle="1">
    <w:name w:val="Дата1"/>
    <w:basedOn w:val="DefaultParagraphFont"/>
    <w:qFormat/>
    <w:rsid w:val="005a64a4"/>
    <w:rPr/>
  </w:style>
  <w:style w:type="character" w:styleId="Entrydate" w:customStyle="1">
    <w:name w:val="entry-date"/>
    <w:basedOn w:val="DefaultParagraphFont"/>
    <w:qFormat/>
    <w:rsid w:val="005a64a4"/>
    <w:rPr/>
  </w:style>
  <w:style w:type="character" w:styleId="Style20" w:customStyle="1">
    <w:name w:val="Абзац списку Знак"/>
    <w:uiPriority w:val="34"/>
    <w:qFormat/>
    <w:locked/>
    <w:rsid w:val="00493bf5"/>
    <w:rPr>
      <w:rFonts w:ascii="Times New Roman" w:hAnsi="Times New Roman" w:eastAsia="Calibri" w:cs="Times New Roman"/>
      <w:sz w:val="24"/>
      <w:szCs w:val="24"/>
      <w:lang w:eastAsia="ru-RU"/>
    </w:rPr>
  </w:style>
  <w:style w:type="character" w:styleId="Item" w:customStyle="1">
    <w:name w:val="item"/>
    <w:qFormat/>
    <w:rsid w:val="0066715e"/>
    <w:rPr/>
  </w:style>
  <w:style w:type="character" w:styleId="Formrequired" w:customStyle="1">
    <w:name w:val="form-required"/>
    <w:basedOn w:val="DefaultParagraphFont"/>
    <w:qFormat/>
    <w:rsid w:val="003e5815"/>
    <w:rPr/>
  </w:style>
  <w:style w:type="character" w:styleId="Headingtitle" w:customStyle="1">
    <w:name w:val="heading_title"/>
    <w:basedOn w:val="DefaultParagraphFont"/>
    <w:qFormat/>
    <w:rsid w:val="003104ea"/>
    <w:rPr/>
  </w:style>
  <w:style w:type="character" w:styleId="Recipefullingredientamount" w:customStyle="1">
    <w:name w:val="recipefull_ingredientamount"/>
    <w:basedOn w:val="DefaultParagraphFont"/>
    <w:qFormat/>
    <w:rsid w:val="003104ea"/>
    <w:rPr/>
  </w:style>
  <w:style w:type="character" w:styleId="Recipefullingredienttitle" w:customStyle="1">
    <w:name w:val="recipefull_ingredienttitle"/>
    <w:basedOn w:val="DefaultParagraphFont"/>
    <w:qFormat/>
    <w:rsid w:val="003104ea"/>
    <w:rPr/>
  </w:style>
  <w:style w:type="character" w:styleId="311" w:customStyle="1">
    <w:name w:val="Основной текст 3 Знак1"/>
    <w:basedOn w:val="DefaultParagraphFont"/>
    <w:link w:val="34"/>
    <w:qFormat/>
    <w:locked/>
    <w:rsid w:val="000364ac"/>
    <w:rPr>
      <w:rFonts w:ascii="Times New Roman" w:hAnsi="Times New Roman" w:eastAsia="Times New Roman" w:cs="Times New Roman"/>
      <w:sz w:val="16"/>
      <w:szCs w:val="16"/>
      <w:shd w:fill="FFFFFF" w:val="clear"/>
    </w:rPr>
  </w:style>
  <w:style w:type="character" w:styleId="23" w:customStyle="1">
    <w:name w:val="Заголовок №2_"/>
    <w:basedOn w:val="DefaultParagraphFont"/>
    <w:qFormat/>
    <w:locked/>
    <w:rsid w:val="000364ac"/>
    <w:rPr>
      <w:rFonts w:ascii="Times New Roman" w:hAnsi="Times New Roman" w:eastAsia="Times New Roman" w:cs="Times New Roman"/>
      <w:shd w:fill="FFFFFF" w:val="clear"/>
    </w:rPr>
  </w:style>
  <w:style w:type="character" w:styleId="2Exact" w:customStyle="1">
    <w:name w:val="Основной текст (2) Exact"/>
    <w:basedOn w:val="DefaultParagraphFont"/>
    <w:qFormat/>
    <w:rsid w:val="000364ac"/>
    <w:rPr>
      <w:rFonts w:ascii="Times New Roman" w:hAnsi="Times New Roman" w:eastAsia="Times New Roman" w:cs="Times New Roman"/>
      <w:b w:val="false"/>
      <w:bCs w:val="false"/>
      <w:i w:val="false"/>
      <w:iCs w:val="false"/>
      <w:caps w:val="false"/>
      <w:smallCaps w:val="false"/>
      <w:strike w:val="false"/>
      <w:dstrike w:val="false"/>
      <w:u w:val="none"/>
      <w:effect w:val="none"/>
    </w:rPr>
  </w:style>
  <w:style w:type="character" w:styleId="24" w:customStyle="1">
    <w:name w:val="Основной текст (2) + Курсив"/>
    <w:basedOn w:val="211"/>
    <w:link w:val="27"/>
    <w:qFormat/>
    <w:rsid w:val="000364ac"/>
    <w:rPr>
      <w:rFonts w:ascii="Times New Roman" w:hAnsi="Times New Roman" w:eastAsia="Times New Roman" w:cs="Times New Roman"/>
      <w:i/>
      <w:iCs/>
      <w:color w:val="000000"/>
      <w:spacing w:val="0"/>
      <w:w w:val="100"/>
      <w:kern w:val="2"/>
      <w:sz w:val="24"/>
      <w:szCs w:val="24"/>
      <w:shd w:fill="FFFFFF" w:val="clear"/>
      <w:lang w:val="uk-UA" w:eastAsia="uk-UA" w:bidi="uk-UA"/>
    </w:rPr>
  </w:style>
  <w:style w:type="character" w:styleId="Tlidtranslation" w:customStyle="1">
    <w:name w:val="tlid-translation"/>
    <w:basedOn w:val="DefaultParagraphFont"/>
    <w:qFormat/>
    <w:rsid w:val="000364ac"/>
    <w:rPr/>
  </w:style>
  <w:style w:type="character" w:styleId="Style21" w:customStyle="1">
    <w:name w:val="Абзац списка Знак"/>
    <w:qFormat/>
    <w:rsid w:val="0068638f"/>
    <w:rPr>
      <w:rFonts w:ascii="Times New Roman" w:hAnsi="Times New Roman" w:eastAsia="Calibri" w:cs="Times New Roman"/>
      <w:sz w:val="24"/>
      <w:szCs w:val="24"/>
      <w:lang w:eastAsia="ru-RU"/>
    </w:rPr>
  </w:style>
  <w:style w:type="character" w:styleId="Z2" w:customStyle="1">
    <w:name w:val="z-Конец формы Знак"/>
    <w:basedOn w:val="DefaultParagraphFont"/>
    <w:qFormat/>
    <w:rsid w:val="0068638f"/>
    <w:rPr>
      <w:rFonts w:ascii="Arial" w:hAnsi="Arial" w:eastAsia="Times New Roman" w:cs="Arial"/>
      <w:vanish/>
      <w:sz w:val="16"/>
      <w:szCs w:val="16"/>
      <w:lang w:val="uk-UA" w:eastAsia="uk-UA"/>
    </w:rPr>
  </w:style>
  <w:style w:type="character" w:styleId="Z3" w:customStyle="1">
    <w:name w:val="z-Начало формы Знак"/>
    <w:basedOn w:val="DefaultParagraphFont"/>
    <w:qFormat/>
    <w:rsid w:val="0068638f"/>
    <w:rPr>
      <w:rFonts w:ascii="Arial" w:hAnsi="Arial" w:eastAsia="Times New Roman" w:cs="Arial"/>
      <w:vanish/>
      <w:sz w:val="16"/>
      <w:szCs w:val="16"/>
      <w:lang w:val="uk-UA" w:eastAsia="uk-UA"/>
    </w:rPr>
  </w:style>
  <w:style w:type="character" w:styleId="25" w:customStyle="1">
    <w:name w:val="Основной текст с отступом 2 Знак"/>
    <w:basedOn w:val="DefaultParagraphFont"/>
    <w:qFormat/>
    <w:rsid w:val="0068638f"/>
    <w:rPr>
      <w:rFonts w:ascii="Times New Roman" w:hAnsi="Times New Roman" w:eastAsia="Times New Roman" w:cs="Times New Roman"/>
      <w:sz w:val="24"/>
      <w:szCs w:val="24"/>
      <w:lang w:eastAsia="ru-RU"/>
    </w:rPr>
  </w:style>
  <w:style w:type="character" w:styleId="HTML1" w:customStyle="1">
    <w:name w:val="Стандартный HTML Знак"/>
    <w:basedOn w:val="DefaultParagraphFont"/>
    <w:qFormat/>
    <w:rsid w:val="0068638f"/>
    <w:rPr>
      <w:rFonts w:ascii="Courier New" w:hAnsi="Courier New" w:eastAsia="Times New Roman" w:cs="Courier New"/>
      <w:sz w:val="20"/>
      <w:szCs w:val="20"/>
      <w:lang w:val="uk-UA" w:eastAsia="uk-UA"/>
    </w:rPr>
  </w:style>
  <w:style w:type="character" w:styleId="33" w:customStyle="1">
    <w:name w:val="Основной текст 3 Знак"/>
    <w:basedOn w:val="DefaultParagraphFont"/>
    <w:link w:val="35"/>
    <w:qFormat/>
    <w:rsid w:val="0068638f"/>
    <w:rPr>
      <w:rFonts w:ascii="Calibri" w:hAnsi="Calibri" w:eastAsia="Calibri" w:cs="Times New Roman"/>
      <w:sz w:val="16"/>
      <w:szCs w:val="16"/>
      <w:lang w:val="uk-UA" w:eastAsia="en-US"/>
    </w:rPr>
  </w:style>
  <w:style w:type="character" w:styleId="Style22" w:customStyle="1">
    <w:name w:val="Текст выноски Знак"/>
    <w:basedOn w:val="DefaultParagraphFont"/>
    <w:qFormat/>
    <w:rsid w:val="0068638f"/>
    <w:rPr>
      <w:rFonts w:ascii="Segoe UI" w:hAnsi="Segoe UI" w:eastAsia="Calibri" w:cs="Segoe UI"/>
      <w:sz w:val="18"/>
      <w:szCs w:val="18"/>
      <w:lang w:eastAsia="ru-RU"/>
    </w:rPr>
  </w:style>
  <w:style w:type="character" w:styleId="Style23" w:customStyle="1">
    <w:name w:val="Верхний колонтитул Знак"/>
    <w:basedOn w:val="DefaultParagraphFont"/>
    <w:qFormat/>
    <w:rsid w:val="0068638f"/>
    <w:rPr>
      <w:rFonts w:ascii="Times New Roman" w:hAnsi="Times New Roman" w:eastAsia="Calibri" w:cs="Times New Roman"/>
      <w:sz w:val="24"/>
      <w:szCs w:val="24"/>
      <w:lang w:eastAsia="ru-RU"/>
    </w:rPr>
  </w:style>
  <w:style w:type="character" w:styleId="Style24" w:customStyle="1">
    <w:name w:val="Основной текст Знак"/>
    <w:basedOn w:val="DefaultParagraphFont"/>
    <w:qFormat/>
    <w:rsid w:val="0068638f"/>
    <w:rPr>
      <w:rFonts w:ascii="Times New Roman" w:hAnsi="Times New Roman" w:eastAsia="Calibri" w:cs="Times New Roman"/>
      <w:sz w:val="20"/>
      <w:szCs w:val="20"/>
      <w:lang w:val="en-US" w:eastAsia="uk-UA"/>
    </w:rPr>
  </w:style>
  <w:style w:type="character" w:styleId="Style25" w:customStyle="1">
    <w:name w:val="Интернет-ссылка"/>
    <w:basedOn w:val="DefaultParagraphFont"/>
    <w:qFormat/>
    <w:rsid w:val="0068638f"/>
    <w:rPr>
      <w:rFonts w:cs="Times New Roman"/>
      <w:color w:val="0563C1"/>
      <w:u w:val="single"/>
    </w:rPr>
  </w:style>
  <w:style w:type="character" w:styleId="Style26" w:customStyle="1">
    <w:name w:val="Нижний колонтитул Знак"/>
    <w:basedOn w:val="DefaultParagraphFont"/>
    <w:qFormat/>
    <w:rsid w:val="0068638f"/>
    <w:rPr>
      <w:rFonts w:ascii="Times New Roman" w:hAnsi="Times New Roman" w:eastAsia="Times New Roman" w:cs="Times New Roman"/>
      <w:sz w:val="24"/>
      <w:szCs w:val="24"/>
      <w:lang w:val="uk-UA" w:eastAsia="en-US"/>
    </w:rPr>
  </w:style>
  <w:style w:type="character" w:styleId="111" w:customStyle="1">
    <w:name w:val="Заголовок 1 Знак1"/>
    <w:qFormat/>
    <w:rsid w:val="0068638f"/>
    <w:rPr>
      <w:rFonts w:ascii="Times New Roman" w:hAnsi="Times New Roman" w:eastAsia="Times New Roman" w:cs="Times New Roman"/>
      <w:color w:val="000000"/>
      <w:sz w:val="24"/>
      <w:szCs w:val="24"/>
      <w:lang w:val="uk-UA" w:eastAsia="ru-RU"/>
    </w:rPr>
  </w:style>
  <w:style w:type="character" w:styleId="13" w:customStyle="1">
    <w:name w:val="Верхний колонтитул Знак1"/>
    <w:basedOn w:val="DefaultParagraphFont"/>
    <w:uiPriority w:val="99"/>
    <w:semiHidden/>
    <w:qFormat/>
    <w:rsid w:val="00d572a6"/>
    <w:rPr>
      <w:rFonts w:ascii="Times New Roman" w:hAnsi="Times New Roman" w:eastAsia="Times New Roman" w:cs="Times New Roman"/>
      <w:kern w:val="0"/>
      <w:sz w:val="24"/>
      <w:lang w:eastAsia="en-US" w:bidi="ar-SA"/>
    </w:rPr>
  </w:style>
  <w:style w:type="character" w:styleId="14" w:customStyle="1">
    <w:name w:val="Нижний колонтитул Знак1"/>
    <w:basedOn w:val="DefaultParagraphFont"/>
    <w:semiHidden/>
    <w:qFormat/>
    <w:rsid w:val="00d572a6"/>
    <w:rPr>
      <w:rFonts w:ascii="Times New Roman" w:hAnsi="Times New Roman" w:eastAsia="Times New Roman" w:cs="Times New Roman"/>
      <w:kern w:val="0"/>
      <w:sz w:val="24"/>
      <w:lang w:eastAsia="en-US" w:bidi="ar-SA"/>
    </w:rPr>
  </w:style>
  <w:style w:type="paragraph" w:styleId="Style27" w:customStyle="1">
    <w:name w:val="Заголовок"/>
    <w:basedOn w:val="Normal"/>
    <w:next w:val="Style28"/>
    <w:qFormat/>
    <w:rsid w:val="0068638f"/>
    <w:pPr>
      <w:keepNext w:val="true"/>
      <w:spacing w:before="240" w:after="120"/>
    </w:pPr>
    <w:rPr>
      <w:rFonts w:ascii="Liberation Sans" w:hAnsi="Liberation Sans" w:eastAsia="Noto Sans CJK SC Regular" w:cs="Lohit Devanagari"/>
      <w:sz w:val="28"/>
      <w:szCs w:val="28"/>
    </w:rPr>
  </w:style>
  <w:style w:type="paragraph" w:styleId="Style28">
    <w:name w:val="Body Text"/>
    <w:basedOn w:val="Normal"/>
    <w:uiPriority w:val="99"/>
    <w:unhideWhenUsed/>
    <w:rsid w:val="00034f0c"/>
    <w:pPr>
      <w:widowControl w:val="false"/>
      <w:tabs>
        <w:tab w:val="clear" w:pos="709"/>
        <w:tab w:val="left" w:pos="454" w:leader="none"/>
        <w:tab w:val="left" w:pos="907" w:leader="none"/>
        <w:tab w:val="left" w:pos="1361" w:leader="none"/>
        <w:tab w:val="left" w:pos="1814" w:leader="none"/>
        <w:tab w:val="left" w:pos="2268" w:leader="none"/>
        <w:tab w:val="left" w:pos="2721" w:leader="none"/>
        <w:tab w:val="left" w:pos="3175" w:leader="none"/>
        <w:tab w:val="left" w:pos="3628" w:leader="none"/>
        <w:tab w:val="left" w:pos="4082" w:leader="none"/>
        <w:tab w:val="left" w:pos="4535" w:leader="none"/>
        <w:tab w:val="left" w:pos="4989" w:leader="none"/>
        <w:tab w:val="left" w:pos="5443" w:leader="none"/>
        <w:tab w:val="left" w:pos="5896" w:leader="none"/>
        <w:tab w:val="left" w:pos="6350" w:leader="none"/>
        <w:tab w:val="left" w:pos="6803" w:leader="none"/>
        <w:tab w:val="left" w:pos="7257" w:leader="none"/>
      </w:tabs>
      <w:spacing w:lineRule="atLeast" w:line="221" w:before="0" w:after="0"/>
      <w:ind w:firstLine="300"/>
      <w:jc w:val="both"/>
    </w:pPr>
    <w:rPr>
      <w:rFonts w:eastAsia="Calibri"/>
      <w:sz w:val="20"/>
      <w:szCs w:val="20"/>
      <w:lang w:val="en-US" w:eastAsia="uk-UA"/>
    </w:rPr>
  </w:style>
  <w:style w:type="paragraph" w:styleId="Style29">
    <w:name w:val="List"/>
    <w:basedOn w:val="Style28"/>
    <w:rsid w:val="0068638f"/>
    <w:pPr/>
    <w:rPr>
      <w:rFonts w:cs="Lohit Devanagari"/>
    </w:rPr>
  </w:style>
  <w:style w:type="paragraph" w:styleId="Style30">
    <w:name w:val="Caption"/>
    <w:basedOn w:val="Normal"/>
    <w:qFormat/>
    <w:pPr>
      <w:suppressLineNumbers/>
      <w:spacing w:before="120" w:after="120"/>
    </w:pPr>
    <w:rPr>
      <w:rFonts w:cs="Lohit Devanagari"/>
      <w:i/>
      <w:iCs/>
      <w:sz w:val="24"/>
      <w:szCs w:val="24"/>
    </w:rPr>
  </w:style>
  <w:style w:type="paragraph" w:styleId="Style31" w:customStyle="1">
    <w:name w:val="Покажчик"/>
    <w:basedOn w:val="Normal"/>
    <w:qFormat/>
    <w:rsid w:val="0068638f"/>
    <w:pPr>
      <w:suppressLineNumbers/>
    </w:pPr>
    <w:rPr>
      <w:rFonts w:cs="Lohit Devanagari"/>
    </w:rPr>
  </w:style>
  <w:style w:type="paragraph" w:styleId="112" w:customStyle="1">
    <w:name w:val="Заголовок 11"/>
    <w:basedOn w:val="Normal"/>
    <w:next w:val="Normal"/>
    <w:link w:val="1"/>
    <w:uiPriority w:val="9"/>
    <w:qFormat/>
    <w:rsid w:val="00fa5d4e"/>
    <w:pPr>
      <w:keepNext w:val="true"/>
      <w:keepLines/>
      <w:spacing w:before="240" w:after="0"/>
      <w:outlineLvl w:val="0"/>
    </w:pPr>
    <w:rPr>
      <w:rFonts w:ascii="Cambria" w:hAnsi="Cambria" w:eastAsia="宋体" w:cs="" w:asciiTheme="majorHAnsi" w:cstheme="majorBidi" w:eastAsiaTheme="majorEastAsia" w:hAnsiTheme="majorHAnsi"/>
      <w:color w:val="2F5496" w:themeColor="accent1" w:themeShade="bf"/>
      <w:sz w:val="32"/>
      <w:szCs w:val="32"/>
    </w:rPr>
  </w:style>
  <w:style w:type="paragraph" w:styleId="212" w:customStyle="1">
    <w:name w:val="Заголовок 21"/>
    <w:basedOn w:val="Normal"/>
    <w:uiPriority w:val="9"/>
    <w:qFormat/>
    <w:rsid w:val="006a5b22"/>
    <w:pPr>
      <w:spacing w:lineRule="auto" w:line="240" w:beforeAutospacing="1" w:afterAutospacing="1"/>
      <w:outlineLvl w:val="1"/>
    </w:pPr>
    <w:rPr>
      <w:b/>
      <w:bCs/>
      <w:sz w:val="36"/>
      <w:szCs w:val="36"/>
      <w:lang w:val="ru-RU" w:eastAsia="zh-CN"/>
    </w:rPr>
  </w:style>
  <w:style w:type="paragraph" w:styleId="312" w:customStyle="1">
    <w:name w:val="Заголовок 31"/>
    <w:basedOn w:val="Normal"/>
    <w:link w:val="3"/>
    <w:qFormat/>
    <w:rsid w:val="006a5b22"/>
    <w:pPr>
      <w:spacing w:lineRule="auto" w:line="240" w:beforeAutospacing="1" w:afterAutospacing="1"/>
      <w:outlineLvl w:val="2"/>
    </w:pPr>
    <w:rPr>
      <w:b/>
      <w:bCs/>
      <w:sz w:val="27"/>
      <w:szCs w:val="27"/>
      <w:lang w:val="ru-RU" w:eastAsia="zh-CN"/>
    </w:rPr>
  </w:style>
  <w:style w:type="paragraph" w:styleId="411" w:customStyle="1">
    <w:name w:val="Заголовок 41"/>
    <w:basedOn w:val="Normal"/>
    <w:link w:val="4"/>
    <w:uiPriority w:val="9"/>
    <w:qFormat/>
    <w:rsid w:val="006a5b22"/>
    <w:pPr>
      <w:spacing w:lineRule="auto" w:line="240" w:beforeAutospacing="1" w:afterAutospacing="1"/>
      <w:outlineLvl w:val="3"/>
    </w:pPr>
    <w:rPr>
      <w:b/>
      <w:bCs/>
      <w:lang w:val="ru-RU" w:eastAsia="zh-CN"/>
    </w:rPr>
  </w:style>
  <w:style w:type="paragraph" w:styleId="511" w:customStyle="1">
    <w:name w:val="Заголовок 51"/>
    <w:basedOn w:val="Normal"/>
    <w:next w:val="Normal"/>
    <w:uiPriority w:val="9"/>
    <w:semiHidden/>
    <w:unhideWhenUsed/>
    <w:qFormat/>
    <w:rsid w:val="00132ed0"/>
    <w:pPr>
      <w:keepNext w:val="true"/>
      <w:keepLines/>
      <w:spacing w:before="40" w:after="0"/>
      <w:outlineLvl w:val="4"/>
    </w:pPr>
    <w:rPr>
      <w:rFonts w:ascii="Cambria" w:hAnsi="Cambria" w:eastAsia="宋体" w:cs="" w:asciiTheme="majorHAnsi" w:cstheme="majorBidi" w:eastAsiaTheme="majorEastAsia" w:hAnsiTheme="majorHAnsi"/>
      <w:color w:val="2F5496" w:themeColor="accent1" w:themeShade="bf"/>
    </w:rPr>
  </w:style>
  <w:style w:type="paragraph" w:styleId="611" w:customStyle="1">
    <w:name w:val="Заголовок 61"/>
    <w:basedOn w:val="Normal"/>
    <w:next w:val="Normal"/>
    <w:uiPriority w:val="9"/>
    <w:semiHidden/>
    <w:unhideWhenUsed/>
    <w:qFormat/>
    <w:rsid w:val="00fa5d4e"/>
    <w:pPr>
      <w:keepNext w:val="true"/>
      <w:keepLines/>
      <w:spacing w:before="40" w:after="0"/>
      <w:outlineLvl w:val="5"/>
    </w:pPr>
    <w:rPr>
      <w:rFonts w:ascii="Cambria" w:hAnsi="Cambria" w:eastAsia="宋体" w:cs="" w:asciiTheme="majorHAnsi" w:cstheme="majorBidi" w:eastAsiaTheme="majorEastAsia" w:hAnsiTheme="majorHAnsi"/>
      <w:color w:val="1F3763" w:themeColor="accent1" w:themeShade="7f"/>
    </w:rPr>
  </w:style>
  <w:style w:type="paragraph" w:styleId="811" w:customStyle="1">
    <w:name w:val="Заголовок 81"/>
    <w:next w:val="Normal"/>
    <w:qFormat/>
    <w:rsid w:val="00f225f3"/>
    <w:pPr>
      <w:keepNext w:val="true"/>
      <w:widowControl w:val="false"/>
      <w:suppressAutoHyphens w:val="true"/>
      <w:bidi w:val="0"/>
      <w:spacing w:before="0" w:after="0"/>
      <w:jc w:val="center"/>
    </w:pPr>
    <w:rPr>
      <w:rFonts w:ascii="Liberation Serif" w:hAnsi="Liberation Serif" w:eastAsia="Andale Sans UI" w:cs="Liberation Serif"/>
      <w:b/>
      <w:bCs/>
      <w:color w:val="auto"/>
      <w:kern w:val="2"/>
      <w:sz w:val="28"/>
      <w:szCs w:val="24"/>
      <w:lang w:val="uk-UA" w:eastAsia="zh-CN" w:bidi="fa-IR"/>
    </w:rPr>
  </w:style>
  <w:style w:type="paragraph" w:styleId="91" w:customStyle="1">
    <w:name w:val="Заголовок 91"/>
    <w:basedOn w:val="Normal"/>
    <w:next w:val="Normal"/>
    <w:unhideWhenUsed/>
    <w:qFormat/>
    <w:rsid w:val="00ee1fcf"/>
    <w:pPr>
      <w:spacing w:lineRule="auto" w:line="240" w:before="240" w:after="60"/>
      <w:outlineLvl w:val="8"/>
    </w:pPr>
    <w:rPr>
      <w:rFonts w:ascii="Cambria" w:hAnsi="Cambria"/>
      <w:sz w:val="22"/>
      <w:szCs w:val="22"/>
      <w:lang w:val="ru-RU" w:eastAsia="ru-RU"/>
    </w:rPr>
  </w:style>
  <w:style w:type="paragraph" w:styleId="15" w:customStyle="1">
    <w:name w:val="Название объекта1"/>
    <w:basedOn w:val="Normal"/>
    <w:qFormat/>
    <w:rsid w:val="0068638f"/>
    <w:pPr>
      <w:suppressLineNumbers/>
      <w:spacing w:before="120" w:after="120"/>
    </w:pPr>
    <w:rPr>
      <w:rFonts w:cs="Lohit Devanagari"/>
      <w:i/>
      <w:iCs/>
    </w:rPr>
  </w:style>
  <w:style w:type="paragraph" w:styleId="34" w:customStyle="1">
    <w:name w:val="Стиль3"/>
    <w:basedOn w:val="Normal"/>
    <w:link w:val="311"/>
    <w:qFormat/>
    <w:rsid w:val="00620b28"/>
    <w:pPr>
      <w:spacing w:lineRule="auto" w:line="288" w:before="0" w:after="0"/>
    </w:pPr>
    <w:rPr>
      <w:color w:val="000000"/>
      <w:lang w:eastAsia="ru-RU"/>
    </w:rPr>
  </w:style>
  <w:style w:type="paragraph" w:styleId="TEXTOSNOVA1" w:customStyle="1">
    <w:name w:val="TEXT OSNOVA"/>
    <w:basedOn w:val="Normal"/>
    <w:link w:val="TEXTOSNOVA"/>
    <w:qFormat/>
    <w:rsid w:val="00620b28"/>
    <w:pPr>
      <w:spacing w:lineRule="auto" w:line="288" w:before="0" w:after="0"/>
    </w:pPr>
    <w:rPr>
      <w:rFonts w:ascii="Minion Pro" w:hAnsi="Minion Pro"/>
      <w:color w:val="000000"/>
      <w:lang w:eastAsia="ru-RU"/>
    </w:rPr>
  </w:style>
  <w:style w:type="paragraph" w:styleId="16" w:customStyle="1">
    <w:name w:val="Стиль1"/>
    <w:basedOn w:val="TEXTOSNOVA1"/>
    <w:link w:val="11"/>
    <w:uiPriority w:val="99"/>
    <w:qFormat/>
    <w:rsid w:val="00620b28"/>
    <w:pPr/>
    <w:rPr>
      <w:rFonts w:ascii="Times New Roman" w:hAnsi="Times New Roman"/>
    </w:rPr>
  </w:style>
  <w:style w:type="paragraph" w:styleId="Style32" w:customStyle="1">
    <w:name w:val="Верхній і нижній колонтитули"/>
    <w:basedOn w:val="Normal"/>
    <w:qFormat/>
    <w:rsid w:val="0068638f"/>
    <w:pPr/>
    <w:rPr/>
  </w:style>
  <w:style w:type="paragraph" w:styleId="17" w:customStyle="1">
    <w:name w:val="Нижний колонтитул1"/>
    <w:basedOn w:val="Normal"/>
    <w:unhideWhenUsed/>
    <w:qFormat/>
    <w:rsid w:val="00920922"/>
    <w:pPr>
      <w:tabs>
        <w:tab w:val="clear" w:pos="709"/>
        <w:tab w:val="center" w:pos="4819" w:leader="none"/>
        <w:tab w:val="right" w:pos="9639" w:leader="none"/>
      </w:tabs>
      <w:spacing w:lineRule="auto" w:line="240" w:before="0" w:after="0"/>
    </w:pPr>
    <w:rPr/>
  </w:style>
  <w:style w:type="paragraph" w:styleId="ListParagraph">
    <w:name w:val="List Paragraph"/>
    <w:basedOn w:val="Normal"/>
    <w:uiPriority w:val="34"/>
    <w:qFormat/>
    <w:rsid w:val="00034f0c"/>
    <w:pPr>
      <w:spacing w:lineRule="auto" w:line="240" w:before="0" w:after="0"/>
      <w:ind w:left="720" w:hanging="0"/>
    </w:pPr>
    <w:rPr>
      <w:rFonts w:eastAsia="Calibri"/>
      <w:lang w:val="ru-RU" w:eastAsia="ru-RU"/>
    </w:rPr>
  </w:style>
  <w:style w:type="paragraph" w:styleId="Podrazdel" w:customStyle="1">
    <w:name w:val="podrazdel"/>
    <w:uiPriority w:val="99"/>
    <w:qFormat/>
    <w:rsid w:val="00034f0c"/>
    <w:pPr>
      <w:widowControl w:val="false"/>
      <w:tabs>
        <w:tab w:val="clear" w:pos="709"/>
        <w:tab w:val="left" w:pos="72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uppressAutoHyphens w:val="true"/>
      <w:bidi w:val="0"/>
      <w:spacing w:lineRule="atLeast" w:line="239" w:before="0" w:after="0"/>
      <w:jc w:val="center"/>
    </w:pPr>
    <w:rPr>
      <w:rFonts w:ascii="Arial" w:hAnsi="Arial" w:eastAsia="Calibri" w:cs="Arial"/>
      <w:b/>
      <w:bCs/>
      <w:color w:val="auto"/>
      <w:kern w:val="0"/>
      <w:sz w:val="20"/>
      <w:szCs w:val="20"/>
      <w:lang w:val="ru-RU" w:eastAsia="uk-UA" w:bidi="ar-SA"/>
    </w:rPr>
  </w:style>
  <w:style w:type="paragraph" w:styleId="ListParagraph1" w:customStyle="1">
    <w:name w:val="List Paragraph1"/>
    <w:basedOn w:val="Normal"/>
    <w:uiPriority w:val="99"/>
    <w:qFormat/>
    <w:rsid w:val="00034f0c"/>
    <w:pPr>
      <w:spacing w:lineRule="auto" w:line="276" w:before="0" w:after="200"/>
      <w:ind w:left="720" w:hanging="0"/>
    </w:pPr>
    <w:rPr>
      <w:rFonts w:ascii="Calibri" w:hAnsi="Calibri" w:eastAsia="Calibri" w:cs="Calibri"/>
      <w:sz w:val="22"/>
      <w:szCs w:val="22"/>
      <w:lang w:val="ru-RU"/>
    </w:rPr>
  </w:style>
  <w:style w:type="paragraph" w:styleId="Videl" w:customStyle="1">
    <w:name w:val="videl"/>
    <w:uiPriority w:val="99"/>
    <w:qFormat/>
    <w:rsid w:val="00034f0c"/>
    <w:pPr>
      <w:keepLines/>
      <w:widowControl w:val="false"/>
      <w:tabs>
        <w:tab w:val="clear" w:pos="709"/>
        <w:tab w:val="left" w:pos="720" w:leader="none"/>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uppressAutoHyphens w:val="true"/>
      <w:bidi w:val="0"/>
      <w:spacing w:lineRule="atLeast" w:line="221" w:before="0" w:after="0"/>
      <w:ind w:firstLine="221"/>
      <w:jc w:val="both"/>
    </w:pPr>
    <w:rPr>
      <w:rFonts w:ascii="Times New Roman" w:hAnsi="Times New Roman" w:eastAsia="Calibri" w:cs="Times New Roman"/>
      <w:color w:val="auto"/>
      <w:kern w:val="0"/>
      <w:sz w:val="20"/>
      <w:szCs w:val="20"/>
      <w:lang w:val="ru-RU" w:eastAsia="uk-UA" w:bidi="ar-SA"/>
    </w:rPr>
  </w:style>
  <w:style w:type="paragraph" w:styleId="Style33" w:customStyle="1">
    <w:name w:val="текст"/>
    <w:next w:val="Normal"/>
    <w:uiPriority w:val="99"/>
    <w:qFormat/>
    <w:rsid w:val="00034f0c"/>
    <w:pPr>
      <w:widowControl/>
      <w:suppressAutoHyphens w:val="true"/>
      <w:bidi w:val="0"/>
      <w:spacing w:lineRule="atLeast" w:line="420" w:before="0" w:after="0"/>
      <w:ind w:firstLine="680"/>
      <w:jc w:val="both"/>
    </w:pPr>
    <w:rPr>
      <w:rFonts w:ascii="Times New Roman" w:hAnsi="Times New Roman" w:eastAsia="Calibri" w:cs="Times New Roman"/>
      <w:color w:val="auto"/>
      <w:kern w:val="0"/>
      <w:sz w:val="24"/>
      <w:szCs w:val="24"/>
      <w:lang w:val="ru-RU" w:eastAsia="ru-RU" w:bidi="ar-SA"/>
    </w:rPr>
  </w:style>
  <w:style w:type="paragraph" w:styleId="26" w:customStyle="1">
    <w:name w:val="Стиль2"/>
    <w:basedOn w:val="Normal"/>
    <w:link w:val="2"/>
    <w:qFormat/>
    <w:rsid w:val="00034f0c"/>
    <w:pPr>
      <w:spacing w:lineRule="auto" w:line="288" w:before="0" w:after="0"/>
    </w:pPr>
    <w:rPr>
      <w:color w:val="000000"/>
      <w:lang w:eastAsia="zh-CN"/>
    </w:rPr>
  </w:style>
  <w:style w:type="paragraph" w:styleId="18" w:customStyle="1">
    <w:name w:val="Абзац списка1"/>
    <w:basedOn w:val="Normal"/>
    <w:qFormat/>
    <w:rsid w:val="00034f0c"/>
    <w:pPr>
      <w:spacing w:lineRule="auto" w:line="240" w:before="0" w:after="0"/>
      <w:ind w:left="720" w:right="1418" w:hanging="0"/>
      <w:jc w:val="both"/>
    </w:pPr>
    <w:rPr>
      <w:rFonts w:ascii="Calibri" w:hAnsi="Calibri" w:cs="Calibri"/>
      <w:sz w:val="22"/>
      <w:szCs w:val="22"/>
      <w:lang w:val="ru-RU"/>
    </w:rPr>
  </w:style>
  <w:style w:type="paragraph" w:styleId="53" w:customStyle="1">
    <w:name w:val="Стиль5"/>
    <w:basedOn w:val="TEXTOSNOVA1"/>
    <w:link w:val="51"/>
    <w:uiPriority w:val="99"/>
    <w:qFormat/>
    <w:rsid w:val="00034f0c"/>
    <w:pPr>
      <w:textAlignment w:val="center"/>
    </w:pPr>
    <w:rPr>
      <w:rFonts w:ascii="Times New Roman" w:hAnsi="Times New Roman"/>
      <w:b/>
      <w:bCs/>
    </w:rPr>
  </w:style>
  <w:style w:type="paragraph" w:styleId="43" w:customStyle="1">
    <w:name w:val="Стиль4"/>
    <w:basedOn w:val="16"/>
    <w:link w:val="41"/>
    <w:uiPriority w:val="99"/>
    <w:qFormat/>
    <w:rsid w:val="00034f0c"/>
    <w:pPr>
      <w:textAlignment w:val="center"/>
    </w:pPr>
    <w:rPr/>
  </w:style>
  <w:style w:type="paragraph" w:styleId="62" w:customStyle="1">
    <w:name w:val="Стиль6"/>
    <w:basedOn w:val="TEXTOSNOVA1"/>
    <w:link w:val="61"/>
    <w:uiPriority w:val="99"/>
    <w:qFormat/>
    <w:rsid w:val="00034f0c"/>
    <w:pPr>
      <w:textAlignment w:val="center"/>
    </w:pPr>
    <w:rPr>
      <w:rFonts w:ascii="Times New Roman" w:hAnsi="Times New Roman" w:eastAsia="Calibri"/>
    </w:rPr>
  </w:style>
  <w:style w:type="paragraph" w:styleId="TableText" w:customStyle="1">
    <w:name w:val="Table Text"/>
    <w:uiPriority w:val="99"/>
    <w:qFormat/>
    <w:rsid w:val="00034f0c"/>
    <w:pPr>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uppressAutoHyphens w:val="true"/>
      <w:bidi w:val="0"/>
      <w:spacing w:lineRule="atLeast" w:line="222" w:before="60" w:after="0"/>
      <w:ind w:left="43" w:right="43" w:hanging="0"/>
      <w:jc w:val="left"/>
    </w:pPr>
    <w:rPr>
      <w:rFonts w:ascii="Times New Roman" w:hAnsi="Times New Roman" w:eastAsia="Times New Roman" w:cs="Times New Roman"/>
      <w:color w:val="auto"/>
      <w:kern w:val="0"/>
      <w:sz w:val="20"/>
      <w:szCs w:val="20"/>
      <w:lang w:val="en-US" w:eastAsia="uk-UA" w:bidi="ar-SA"/>
    </w:rPr>
  </w:style>
  <w:style w:type="paragraph" w:styleId="TEXTOSNOVA2" w:customStyle="1">
    <w:name w:val="TEXT OSNOVA пункт"/>
    <w:basedOn w:val="Normal"/>
    <w:uiPriority w:val="99"/>
    <w:qFormat/>
    <w:rsid w:val="00034f0c"/>
    <w:pPr>
      <w:spacing w:lineRule="auto" w:line="288" w:before="28" w:after="0"/>
      <w:ind w:left="567" w:hanging="300"/>
      <w:textAlignment w:val="center"/>
    </w:pPr>
    <w:rPr>
      <w:rFonts w:ascii="Myriad Pro" w:hAnsi="Myriad Pro" w:cs="Myriad Pro"/>
      <w:color w:val="000000"/>
      <w:lang w:eastAsia="ru-RU"/>
    </w:rPr>
  </w:style>
  <w:style w:type="paragraph" w:styleId="71" w:customStyle="1">
    <w:name w:val="Стиль7"/>
    <w:basedOn w:val="Normal"/>
    <w:uiPriority w:val="99"/>
    <w:qFormat/>
    <w:rsid w:val="00034f0c"/>
    <w:pPr>
      <w:spacing w:lineRule="auto" w:line="288" w:before="0" w:after="0"/>
      <w:textAlignment w:val="center"/>
    </w:pPr>
    <w:rPr>
      <w:rFonts w:eastAsia="Calibri"/>
      <w:color w:val="000000"/>
      <w:lang w:eastAsia="ru-RU"/>
    </w:rPr>
  </w:style>
  <w:style w:type="paragraph" w:styleId="82" w:customStyle="1">
    <w:name w:val="Стиль8"/>
    <w:basedOn w:val="Normal"/>
    <w:link w:val="81"/>
    <w:uiPriority w:val="99"/>
    <w:qFormat/>
    <w:rsid w:val="00034f0c"/>
    <w:pPr>
      <w:spacing w:lineRule="auto" w:line="288" w:before="0" w:after="0"/>
      <w:textAlignment w:val="center"/>
    </w:pPr>
    <w:rPr>
      <w:rFonts w:eastAsia="Calibri"/>
      <w:color w:val="000000"/>
      <w:lang w:eastAsia="ru-RU"/>
    </w:rPr>
  </w:style>
  <w:style w:type="paragraph" w:styleId="19" w:customStyle="1">
    <w:name w:val="Верхний колонтитул1"/>
    <w:basedOn w:val="Normal"/>
    <w:uiPriority w:val="99"/>
    <w:qFormat/>
    <w:rsid w:val="00034f0c"/>
    <w:pPr>
      <w:tabs>
        <w:tab w:val="clear" w:pos="709"/>
        <w:tab w:val="center" w:pos="4677" w:leader="none"/>
        <w:tab w:val="right" w:pos="9355" w:leader="none"/>
      </w:tabs>
      <w:spacing w:lineRule="auto" w:line="240" w:before="0" w:after="0"/>
    </w:pPr>
    <w:rPr>
      <w:rFonts w:eastAsia="Calibri"/>
      <w:lang w:val="ru-RU" w:eastAsia="ru-RU"/>
    </w:rPr>
  </w:style>
  <w:style w:type="paragraph" w:styleId="BalloonText">
    <w:name w:val="Balloon Text"/>
    <w:basedOn w:val="Normal"/>
    <w:uiPriority w:val="99"/>
    <w:semiHidden/>
    <w:qFormat/>
    <w:rsid w:val="00034f0c"/>
    <w:pPr>
      <w:spacing w:lineRule="auto" w:line="240" w:before="0" w:after="0"/>
    </w:pPr>
    <w:rPr>
      <w:rFonts w:ascii="Segoe UI" w:hAnsi="Segoe UI" w:eastAsia="Calibri" w:cs="Segoe UI"/>
      <w:sz w:val="18"/>
      <w:szCs w:val="18"/>
      <w:lang w:val="ru-RU" w:eastAsia="ru-RU"/>
    </w:rPr>
  </w:style>
  <w:style w:type="paragraph" w:styleId="BodyText3">
    <w:name w:val="Body Text 3"/>
    <w:basedOn w:val="Normal"/>
    <w:uiPriority w:val="99"/>
    <w:unhideWhenUsed/>
    <w:qFormat/>
    <w:rsid w:val="00d60579"/>
    <w:pPr>
      <w:spacing w:lineRule="auto" w:line="276" w:before="0" w:after="120"/>
    </w:pPr>
    <w:rPr>
      <w:rFonts w:ascii="Calibri" w:hAnsi="Calibri" w:eastAsia="Calibri"/>
      <w:sz w:val="16"/>
      <w:szCs w:val="16"/>
    </w:rPr>
  </w:style>
  <w:style w:type="paragraph" w:styleId="NormalWeb">
    <w:name w:val="Normal (Web)"/>
    <w:basedOn w:val="Normal"/>
    <w:uiPriority w:val="99"/>
    <w:unhideWhenUsed/>
    <w:qFormat/>
    <w:rsid w:val="00cb19a3"/>
    <w:pPr>
      <w:spacing w:lineRule="auto" w:line="240" w:beforeAutospacing="1" w:afterAutospacing="1"/>
    </w:pPr>
    <w:rPr>
      <w:lang w:val="ru-RU" w:eastAsia="ru-RU"/>
    </w:rPr>
  </w:style>
  <w:style w:type="paragraph" w:styleId="Firstparagraph" w:customStyle="1">
    <w:name w:val="first-paragraph"/>
    <w:basedOn w:val="Normal"/>
    <w:qFormat/>
    <w:rsid w:val="006a5b22"/>
    <w:pPr>
      <w:spacing w:lineRule="auto" w:line="240" w:beforeAutospacing="1" w:afterAutospacing="1"/>
    </w:pPr>
    <w:rPr>
      <w:lang w:val="ru-RU" w:eastAsia="zh-CN"/>
    </w:rPr>
  </w:style>
  <w:style w:type="paragraph" w:styleId="Docdata" w:customStyle="1">
    <w:name w:val="docdata"/>
    <w:basedOn w:val="Normal"/>
    <w:qFormat/>
    <w:rsid w:val="0007591b"/>
    <w:pPr>
      <w:spacing w:lineRule="auto" w:line="240" w:beforeAutospacing="1" w:afterAutospacing="1"/>
    </w:pPr>
    <w:rPr>
      <w:lang w:val="ru-RU" w:eastAsia="ru-RU"/>
    </w:rPr>
  </w:style>
  <w:style w:type="paragraph" w:styleId="Weakp" w:customStyle="1">
    <w:name w:val="weakp"/>
    <w:basedOn w:val="Normal"/>
    <w:qFormat/>
    <w:rsid w:val="00fa5d4e"/>
    <w:pPr>
      <w:spacing w:lineRule="auto" w:line="240" w:beforeAutospacing="1" w:afterAutospacing="1"/>
    </w:pPr>
    <w:rPr>
      <w:lang w:eastAsia="uk-UA"/>
    </w:rPr>
  </w:style>
  <w:style w:type="paragraph" w:styleId="HTMLPreformatted">
    <w:name w:val="HTML Preformatted"/>
    <w:basedOn w:val="Normal"/>
    <w:uiPriority w:val="99"/>
    <w:semiHidden/>
    <w:unhideWhenUsed/>
    <w:qFormat/>
    <w:rsid w:val="00b30dbf"/>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lang w:eastAsia="uk-UA"/>
    </w:rPr>
  </w:style>
  <w:style w:type="paragraph" w:styleId="Style34" w:customStyle="1">
    <w:name w:val="Содержимое таблицы"/>
    <w:basedOn w:val="Normal"/>
    <w:qFormat/>
    <w:rsid w:val="00da40af"/>
    <w:pPr>
      <w:suppressLineNumbers/>
      <w:spacing w:lineRule="auto" w:line="240" w:before="0" w:after="0"/>
    </w:pPr>
    <w:rPr>
      <w:szCs w:val="20"/>
      <w:lang w:eastAsia="ar-SA"/>
    </w:rPr>
  </w:style>
  <w:style w:type="paragraph" w:styleId="Xfmc1" w:customStyle="1">
    <w:name w:val="xfmc1"/>
    <w:basedOn w:val="Normal"/>
    <w:qFormat/>
    <w:rsid w:val="004c299a"/>
    <w:pPr>
      <w:spacing w:lineRule="auto" w:line="240" w:beforeAutospacing="1" w:afterAutospacing="1"/>
    </w:pPr>
    <w:rPr>
      <w:lang w:eastAsia="uk-UA"/>
    </w:rPr>
  </w:style>
  <w:style w:type="paragraph" w:styleId="BodyTextIndent2">
    <w:name w:val="Body Text Indent 2"/>
    <w:basedOn w:val="Normal"/>
    <w:link w:val="211"/>
    <w:qFormat/>
    <w:rsid w:val="00d8710e"/>
    <w:pPr>
      <w:spacing w:lineRule="auto" w:line="480" w:before="0" w:after="120"/>
      <w:ind w:left="283" w:hanging="0"/>
    </w:pPr>
    <w:rPr>
      <w:lang w:val="ru-RU" w:eastAsia="ru-RU"/>
    </w:rPr>
  </w:style>
  <w:style w:type="paragraph" w:styleId="Standard" w:customStyle="1">
    <w:name w:val="Standard"/>
    <w:qFormat/>
    <w:rsid w:val="00d8710e"/>
    <w:pPr>
      <w:widowControl/>
      <w:suppressAutoHyphens w:val="true"/>
      <w:bidi w:val="0"/>
      <w:spacing w:before="0" w:after="0"/>
      <w:jc w:val="both"/>
      <w:textAlignment w:val="baseline"/>
    </w:pPr>
    <w:rPr>
      <w:rFonts w:ascii="Times New Roman" w:hAnsi="Times New Roman" w:eastAsia="Arial" w:cs="Times New Roman"/>
      <w:color w:val="auto"/>
      <w:kern w:val="2"/>
      <w:sz w:val="24"/>
      <w:szCs w:val="24"/>
      <w:lang w:val="uk-UA" w:eastAsia="zh-CN" w:bidi="ar-SA"/>
    </w:rPr>
  </w:style>
  <w:style w:type="paragraph" w:styleId="44" w:customStyle="1">
    <w:name w:val="Основной текст (4)"/>
    <w:basedOn w:val="Normal"/>
    <w:qFormat/>
    <w:rsid w:val="000576fc"/>
    <w:pPr>
      <w:widowControl w:val="false"/>
      <w:shd w:val="clear" w:color="auto" w:fill="FFFFFF"/>
      <w:spacing w:lineRule="exact" w:line="595" w:before="0" w:after="0"/>
    </w:pPr>
    <w:rPr>
      <w:b/>
      <w:bCs/>
      <w:spacing w:val="-1"/>
      <w:kern w:val="2"/>
      <w:sz w:val="21"/>
      <w:szCs w:val="21"/>
      <w:lang w:eastAsia="hi-IN" w:bidi="hi-IN"/>
    </w:rPr>
  </w:style>
  <w:style w:type="paragraph" w:styleId="110" w:customStyle="1">
    <w:name w:val="Без інтервалів1"/>
    <w:qFormat/>
    <w:rsid w:val="005014fb"/>
    <w:pPr>
      <w:widowControl/>
      <w:suppressAutoHyphens w:val="true"/>
      <w:bidi w:val="0"/>
      <w:spacing w:before="0" w:after="0"/>
      <w:jc w:val="left"/>
    </w:pPr>
    <w:rPr>
      <w:rFonts w:ascii="Calibri" w:hAnsi="Calibri" w:eastAsia="Arial" w:cs="Calibri" w:asciiTheme="minorHAnsi" w:hAnsiTheme="minorHAnsi"/>
      <w:color w:val="auto"/>
      <w:kern w:val="0"/>
      <w:sz w:val="24"/>
      <w:szCs w:val="22"/>
      <w:lang w:val="ru-RU" w:eastAsia="ar-SA" w:bidi="ar-SA"/>
    </w:rPr>
  </w:style>
  <w:style w:type="paragraph" w:styleId="Rvps2" w:customStyle="1">
    <w:name w:val="rvps2"/>
    <w:basedOn w:val="Normal"/>
    <w:qFormat/>
    <w:rsid w:val="009b4eea"/>
    <w:pPr>
      <w:spacing w:lineRule="auto" w:line="240" w:beforeAutospacing="1" w:afterAutospacing="1"/>
    </w:pPr>
    <w:rPr>
      <w:lang w:eastAsia="uk-UA"/>
    </w:rPr>
  </w:style>
  <w:style w:type="paragraph" w:styleId="Littletitlestyle" w:customStyle="1">
    <w:name w:val="little-title-style"/>
    <w:basedOn w:val="Normal"/>
    <w:qFormat/>
    <w:rsid w:val="00b42980"/>
    <w:pPr>
      <w:spacing w:lineRule="auto" w:line="240" w:beforeAutospacing="1" w:afterAutospacing="1"/>
    </w:pPr>
    <w:rPr>
      <w:lang w:eastAsia="uk-UA"/>
    </w:rPr>
  </w:style>
  <w:style w:type="paragraph" w:styleId="Rvps17" w:customStyle="1">
    <w:name w:val="rvps17"/>
    <w:basedOn w:val="Normal"/>
    <w:qFormat/>
    <w:rsid w:val="0018100a"/>
    <w:pPr>
      <w:spacing w:lineRule="auto" w:line="240" w:beforeAutospacing="1" w:afterAutospacing="1"/>
    </w:pPr>
    <w:rPr>
      <w:lang w:eastAsia="uk-UA"/>
    </w:rPr>
  </w:style>
  <w:style w:type="paragraph" w:styleId="Rvps7" w:customStyle="1">
    <w:name w:val="rvps7"/>
    <w:basedOn w:val="Normal"/>
    <w:qFormat/>
    <w:rsid w:val="0018100a"/>
    <w:pPr>
      <w:spacing w:lineRule="auto" w:line="240" w:beforeAutospacing="1" w:afterAutospacing="1"/>
    </w:pPr>
    <w:rPr>
      <w:lang w:eastAsia="uk-UA"/>
    </w:rPr>
  </w:style>
  <w:style w:type="paragraph" w:styleId="Rvps6" w:customStyle="1">
    <w:name w:val="rvps6"/>
    <w:basedOn w:val="Normal"/>
    <w:qFormat/>
    <w:rsid w:val="0018100a"/>
    <w:pPr>
      <w:spacing w:lineRule="auto" w:line="240" w:beforeAutospacing="1" w:afterAutospacing="1"/>
    </w:pPr>
    <w:rPr>
      <w:lang w:eastAsia="uk-UA"/>
    </w:rPr>
  </w:style>
  <w:style w:type="paragraph" w:styleId="Rvps1" w:customStyle="1">
    <w:name w:val="rvps1"/>
    <w:basedOn w:val="Normal"/>
    <w:qFormat/>
    <w:rsid w:val="002f431b"/>
    <w:pPr>
      <w:spacing w:lineRule="auto" w:line="240" w:beforeAutospacing="1" w:afterAutospacing="1"/>
    </w:pPr>
    <w:rPr>
      <w:lang w:eastAsia="uk-UA"/>
    </w:rPr>
  </w:style>
  <w:style w:type="paragraph" w:styleId="Rvps4" w:customStyle="1">
    <w:name w:val="rvps4"/>
    <w:basedOn w:val="Normal"/>
    <w:qFormat/>
    <w:rsid w:val="002f431b"/>
    <w:pPr>
      <w:spacing w:lineRule="auto" w:line="240" w:beforeAutospacing="1" w:afterAutospacing="1"/>
    </w:pPr>
    <w:rPr>
      <w:lang w:eastAsia="uk-UA"/>
    </w:rPr>
  </w:style>
  <w:style w:type="paragraph" w:styleId="Rvps18" w:customStyle="1">
    <w:name w:val="rvps18"/>
    <w:basedOn w:val="Normal"/>
    <w:qFormat/>
    <w:rsid w:val="002f431b"/>
    <w:pPr>
      <w:spacing w:lineRule="auto" w:line="240" w:beforeAutospacing="1" w:afterAutospacing="1"/>
    </w:pPr>
    <w:rPr>
      <w:lang w:eastAsia="uk-UA"/>
    </w:rPr>
  </w:style>
  <w:style w:type="paragraph" w:styleId="Rvps15" w:customStyle="1">
    <w:name w:val="rvps15"/>
    <w:basedOn w:val="Normal"/>
    <w:qFormat/>
    <w:rsid w:val="002f431b"/>
    <w:pPr>
      <w:spacing w:lineRule="auto" w:line="240" w:beforeAutospacing="1" w:afterAutospacing="1"/>
    </w:pPr>
    <w:rPr>
      <w:lang w:eastAsia="uk-UA"/>
    </w:rPr>
  </w:style>
  <w:style w:type="paragraph" w:styleId="27" w:customStyle="1">
    <w:name w:val="Основной текст (2)"/>
    <w:basedOn w:val="Normal"/>
    <w:link w:val="24"/>
    <w:qFormat/>
    <w:rsid w:val="000b7f0b"/>
    <w:pPr>
      <w:widowControl w:val="false"/>
      <w:shd w:val="clear" w:color="auto" w:fill="FFFFFF"/>
      <w:spacing w:lineRule="auto" w:line="240" w:before="1320" w:after="120"/>
      <w:jc w:val="center"/>
    </w:pPr>
    <w:rPr>
      <w:b/>
      <w:bCs/>
      <w:spacing w:val="-4"/>
      <w:kern w:val="2"/>
      <w:sz w:val="26"/>
      <w:szCs w:val="26"/>
      <w:lang w:eastAsia="hi-IN" w:bidi="hi-IN"/>
    </w:rPr>
  </w:style>
  <w:style w:type="paragraph" w:styleId="ChapterHeading" w:customStyle="1">
    <w:name w:val="Chapter Heading"/>
    <w:basedOn w:val="Normal"/>
    <w:next w:val="Contents2"/>
    <w:qFormat/>
    <w:rsid w:val="002f2e82"/>
    <w:pPr>
      <w:widowControl w:val="false"/>
      <w:tabs>
        <w:tab w:val="clear" w:pos="709"/>
        <w:tab w:val="left" w:pos="4464" w:leader="none"/>
      </w:tabs>
      <w:spacing w:lineRule="auto" w:line="240" w:before="0" w:after="0"/>
      <w:ind w:left="720" w:hanging="431"/>
    </w:pPr>
    <w:rPr>
      <w:rFonts w:ascii="Liberation Serif;Times New Roma" w:hAnsi="Liberation Serif;Times New Roma" w:eastAsia="Noto Serif CJK SC" w:cs="Lohit Devanagari;Times New Roma"/>
      <w:kern w:val="2"/>
      <w:lang w:eastAsia="zh-CN" w:bidi="hi-IN"/>
    </w:rPr>
  </w:style>
  <w:style w:type="paragraph" w:styleId="BulletList" w:customStyle="1">
    <w:name w:val="Bullet List"/>
    <w:next w:val="ChapterHeading"/>
    <w:qFormat/>
    <w:rsid w:val="002f2e82"/>
    <w:pPr>
      <w:widowControl w:val="false"/>
      <w:suppressAutoHyphens w:val="true"/>
      <w:bidi w:val="0"/>
      <w:spacing w:before="0" w:after="0"/>
      <w:ind w:left="720" w:hanging="431"/>
      <w:jc w:val="left"/>
    </w:pPr>
    <w:rPr>
      <w:rFonts w:ascii="Times New Roman" w:hAnsi="Times New Roman" w:eastAsia="Courier New" w:cs="Lohit Devanagari;Times New Roma"/>
      <w:color w:val="auto"/>
      <w:kern w:val="2"/>
      <w:sz w:val="24"/>
      <w:szCs w:val="24"/>
      <w:lang w:val="uk-UA" w:eastAsia="zh-CN" w:bidi="hi-IN"/>
    </w:rPr>
  </w:style>
  <w:style w:type="paragraph" w:styleId="Contents2" w:customStyle="1">
    <w:name w:val="Contents 2"/>
    <w:next w:val="Contents4"/>
    <w:qFormat/>
    <w:rsid w:val="002f2e82"/>
    <w:pPr>
      <w:widowControl w:val="false"/>
      <w:suppressAutoHyphens w:val="true"/>
      <w:bidi w:val="0"/>
      <w:spacing w:before="0" w:after="0"/>
      <w:ind w:left="1440" w:hanging="431"/>
      <w:jc w:val="left"/>
    </w:pPr>
    <w:rPr>
      <w:rFonts w:ascii="Liberation Serif;Times New Roma" w:hAnsi="Liberation Serif;Times New Roma" w:eastAsia="Noto Serif CJK SC" w:cs="Lohit Devanagari;Times New Roma"/>
      <w:color w:val="auto"/>
      <w:kern w:val="2"/>
      <w:sz w:val="24"/>
      <w:szCs w:val="24"/>
      <w:lang w:val="uk-UA" w:eastAsia="zh-CN" w:bidi="hi-IN"/>
    </w:rPr>
  </w:style>
  <w:style w:type="paragraph" w:styleId="Contents4" w:customStyle="1">
    <w:name w:val="Contents 4"/>
    <w:next w:val="Normal"/>
    <w:qFormat/>
    <w:rsid w:val="002f2e82"/>
    <w:pPr>
      <w:widowControl w:val="false"/>
      <w:suppressAutoHyphens w:val="true"/>
      <w:bidi w:val="0"/>
      <w:spacing w:before="0" w:after="0"/>
      <w:ind w:left="2880" w:hanging="431"/>
      <w:jc w:val="left"/>
    </w:pPr>
    <w:rPr>
      <w:rFonts w:ascii="Liberation Serif;Times New Roma" w:hAnsi="Liberation Serif;Times New Roma" w:eastAsia="Noto Serif CJK SC" w:cs="Lohit Devanagari;Times New Roma"/>
      <w:color w:val="auto"/>
      <w:kern w:val="2"/>
      <w:sz w:val="24"/>
      <w:szCs w:val="24"/>
      <w:lang w:val="uk-UA" w:eastAsia="zh-CN" w:bidi="hi-IN"/>
    </w:rPr>
  </w:style>
  <w:style w:type="paragraph" w:styleId="28" w:customStyle="1">
    <w:name w:val="Абзац списка2"/>
    <w:basedOn w:val="Normal"/>
    <w:uiPriority w:val="99"/>
    <w:qFormat/>
    <w:rsid w:val="002f2e82"/>
    <w:pPr>
      <w:spacing w:lineRule="auto" w:line="276" w:before="0" w:after="0"/>
      <w:ind w:left="720" w:hanging="0"/>
      <w:jc w:val="both"/>
    </w:pPr>
    <w:rPr>
      <w:rFonts w:ascii="Calibri" w:hAnsi="Calibri" w:eastAsia="Calibri"/>
      <w:kern w:val="2"/>
      <w:sz w:val="22"/>
      <w:szCs w:val="22"/>
      <w:lang w:eastAsia="zh-CN" w:bidi="hi-IN"/>
    </w:rPr>
  </w:style>
  <w:style w:type="paragraph" w:styleId="Style110" w:customStyle="1">
    <w:name w:val="Style1"/>
    <w:basedOn w:val="Normal"/>
    <w:uiPriority w:val="99"/>
    <w:qFormat/>
    <w:rsid w:val="00c67f80"/>
    <w:pPr>
      <w:widowControl w:val="false"/>
      <w:spacing w:lineRule="exact" w:line="225" w:before="0" w:after="0"/>
      <w:jc w:val="center"/>
    </w:pPr>
    <w:rPr>
      <w:rFonts w:cs="Calibri"/>
      <w:lang w:val="ru-RU" w:eastAsia="zh-CN"/>
    </w:rPr>
  </w:style>
  <w:style w:type="paragraph" w:styleId="Rvps12" w:customStyle="1">
    <w:name w:val="rvps12"/>
    <w:basedOn w:val="Normal"/>
    <w:qFormat/>
    <w:rsid w:val="00560f9c"/>
    <w:pPr>
      <w:spacing w:lineRule="auto" w:line="240" w:beforeAutospacing="1" w:afterAutospacing="1"/>
    </w:pPr>
    <w:rPr>
      <w:lang w:eastAsia="uk-UA"/>
    </w:rPr>
  </w:style>
  <w:style w:type="paragraph" w:styleId="Rvps8" w:customStyle="1">
    <w:name w:val="rvps8"/>
    <w:basedOn w:val="Normal"/>
    <w:qFormat/>
    <w:rsid w:val="00560f9c"/>
    <w:pPr>
      <w:spacing w:lineRule="auto" w:line="240" w:beforeAutospacing="1" w:afterAutospacing="1"/>
    </w:pPr>
    <w:rPr>
      <w:lang w:eastAsia="uk-UA"/>
    </w:rPr>
  </w:style>
  <w:style w:type="paragraph" w:styleId="Rvps14" w:customStyle="1">
    <w:name w:val="rvps14"/>
    <w:basedOn w:val="Normal"/>
    <w:qFormat/>
    <w:rsid w:val="00560f9c"/>
    <w:pPr>
      <w:spacing w:lineRule="auto" w:line="240" w:beforeAutospacing="1" w:afterAutospacing="1"/>
    </w:pPr>
    <w:rPr>
      <w:lang w:eastAsia="uk-UA"/>
    </w:rPr>
  </w:style>
  <w:style w:type="paragraph" w:styleId="Rvps3" w:customStyle="1">
    <w:name w:val="rvps3"/>
    <w:basedOn w:val="Normal"/>
    <w:qFormat/>
    <w:rsid w:val="00560f9c"/>
    <w:pPr>
      <w:spacing w:lineRule="auto" w:line="240" w:beforeAutospacing="1" w:afterAutospacing="1"/>
    </w:pPr>
    <w:rPr>
      <w:lang w:eastAsia="uk-UA"/>
    </w:rPr>
  </w:style>
  <w:style w:type="paragraph" w:styleId="NoSpacing">
    <w:name w:val="No Spacing"/>
    <w:uiPriority w:val="1"/>
    <w:qFormat/>
    <w:rsid w:val="00827ba2"/>
    <w:pPr>
      <w:widowControl w:val="false"/>
      <w:tabs>
        <w:tab w:val="left" w:pos="709" w:leader="none"/>
      </w:tabs>
      <w:suppressAutoHyphens w:val="true"/>
      <w:bidi w:val="0"/>
      <w:spacing w:lineRule="auto" w:line="276" w:before="0" w:after="200"/>
      <w:jc w:val="left"/>
    </w:pPr>
    <w:rPr>
      <w:rFonts w:ascii="Liberation Serif" w:hAnsi="Liberation Serif" w:eastAsia="DejaVu Sans" w:cs="DejaVu Sans"/>
      <w:color w:val="auto"/>
      <w:kern w:val="0"/>
      <w:sz w:val="24"/>
      <w:szCs w:val="24"/>
      <w:lang w:val="ru-RU" w:eastAsia="hi-IN" w:bidi="hi-IN"/>
    </w:rPr>
  </w:style>
  <w:style w:type="paragraph" w:styleId="HTMLTopofForm">
    <w:name w:val="HTML Top of Form"/>
    <w:basedOn w:val="Normal"/>
    <w:next w:val="Normal"/>
    <w:uiPriority w:val="99"/>
    <w:semiHidden/>
    <w:unhideWhenUsed/>
    <w:qFormat/>
    <w:rsid w:val="00c93c89"/>
    <w:pPr>
      <w:pBdr>
        <w:bottom w:val="single" w:sz="6" w:space="1" w:color="000000"/>
      </w:pBdr>
      <w:spacing w:lineRule="auto" w:line="240" w:before="0" w:after="0"/>
      <w:jc w:val="center"/>
    </w:pPr>
    <w:rPr>
      <w:rFonts w:ascii="Arial" w:hAnsi="Arial" w:cs="Arial"/>
      <w:vanish/>
      <w:sz w:val="16"/>
      <w:szCs w:val="16"/>
      <w:lang w:eastAsia="uk-UA"/>
    </w:rPr>
  </w:style>
  <w:style w:type="paragraph" w:styleId="HTMLBottomofForm">
    <w:name w:val="HTML Bottom of Form"/>
    <w:basedOn w:val="Normal"/>
    <w:next w:val="Normal"/>
    <w:uiPriority w:val="99"/>
    <w:semiHidden/>
    <w:unhideWhenUsed/>
    <w:qFormat/>
    <w:rsid w:val="00c93c89"/>
    <w:pPr>
      <w:pBdr>
        <w:top w:val="single" w:sz="6" w:space="1" w:color="000000"/>
      </w:pBdr>
      <w:spacing w:lineRule="auto" w:line="240" w:before="0" w:after="0"/>
      <w:jc w:val="center"/>
    </w:pPr>
    <w:rPr>
      <w:rFonts w:ascii="Arial" w:hAnsi="Arial" w:cs="Arial"/>
      <w:vanish/>
      <w:sz w:val="16"/>
      <w:szCs w:val="16"/>
      <w:lang w:eastAsia="uk-UA"/>
    </w:rPr>
  </w:style>
  <w:style w:type="paragraph" w:styleId="Instruction" w:customStyle="1">
    <w:name w:val="instruction"/>
    <w:basedOn w:val="Normal"/>
    <w:qFormat/>
    <w:rsid w:val="00c93c89"/>
    <w:pPr>
      <w:spacing w:lineRule="auto" w:line="240" w:beforeAutospacing="1" w:afterAutospacing="1"/>
    </w:pPr>
    <w:rPr>
      <w:lang w:eastAsia="uk-UA"/>
    </w:rPr>
  </w:style>
  <w:style w:type="paragraph" w:styleId="Asadstep" w:customStyle="1">
    <w:name w:val="as-ad-step"/>
    <w:basedOn w:val="Normal"/>
    <w:qFormat/>
    <w:rsid w:val="00c93c89"/>
    <w:pPr>
      <w:spacing w:lineRule="auto" w:line="240" w:beforeAutospacing="1" w:afterAutospacing="1"/>
    </w:pPr>
    <w:rPr>
      <w:lang w:eastAsia="uk-UA"/>
    </w:rPr>
  </w:style>
  <w:style w:type="paragraph" w:styleId="Facebook" w:customStyle="1">
    <w:name w:val="facebook"/>
    <w:basedOn w:val="Normal"/>
    <w:qFormat/>
    <w:rsid w:val="00523c5a"/>
    <w:pPr>
      <w:spacing w:lineRule="auto" w:line="240" w:beforeAutospacing="1" w:afterAutospacing="1"/>
    </w:pPr>
    <w:rPr>
      <w:lang w:eastAsia="uk-UA"/>
    </w:rPr>
  </w:style>
  <w:style w:type="paragraph" w:styleId="Twitter" w:customStyle="1">
    <w:name w:val="twitter"/>
    <w:basedOn w:val="Normal"/>
    <w:qFormat/>
    <w:rsid w:val="00523c5a"/>
    <w:pPr>
      <w:spacing w:lineRule="auto" w:line="240" w:beforeAutospacing="1" w:afterAutospacing="1"/>
    </w:pPr>
    <w:rPr>
      <w:lang w:eastAsia="uk-UA"/>
    </w:rPr>
  </w:style>
  <w:style w:type="paragraph" w:styleId="Google" w:customStyle="1">
    <w:name w:val="google"/>
    <w:basedOn w:val="Normal"/>
    <w:qFormat/>
    <w:rsid w:val="00523c5a"/>
    <w:pPr>
      <w:spacing w:lineRule="auto" w:line="240" w:beforeAutospacing="1" w:afterAutospacing="1"/>
    </w:pPr>
    <w:rPr>
      <w:lang w:eastAsia="uk-UA"/>
    </w:rPr>
  </w:style>
  <w:style w:type="paragraph" w:styleId="Datenews" w:customStyle="1">
    <w:name w:val="date_news"/>
    <w:basedOn w:val="Normal"/>
    <w:qFormat/>
    <w:rsid w:val="003310b1"/>
    <w:pPr>
      <w:spacing w:lineRule="auto" w:line="240" w:beforeAutospacing="1" w:afterAutospacing="1"/>
    </w:pPr>
    <w:rPr>
      <w:lang w:eastAsia="uk-UA"/>
    </w:rPr>
  </w:style>
  <w:style w:type="paragraph" w:styleId="Ocontentview" w:customStyle="1">
    <w:name w:val="o-content_view"/>
    <w:basedOn w:val="Normal"/>
    <w:qFormat/>
    <w:rsid w:val="001a4265"/>
    <w:pPr>
      <w:spacing w:lineRule="auto" w:line="240" w:beforeAutospacing="1" w:afterAutospacing="1"/>
    </w:pPr>
    <w:rPr>
      <w:lang w:eastAsia="uk-UA"/>
    </w:rPr>
  </w:style>
  <w:style w:type="paragraph" w:styleId="Ocontentcomment" w:customStyle="1">
    <w:name w:val="o-content_comment"/>
    <w:basedOn w:val="Normal"/>
    <w:qFormat/>
    <w:rsid w:val="001a4265"/>
    <w:pPr>
      <w:spacing w:lineRule="auto" w:line="240" w:beforeAutospacing="1" w:afterAutospacing="1"/>
    </w:pPr>
    <w:rPr>
      <w:lang w:eastAsia="uk-UA"/>
    </w:rPr>
  </w:style>
  <w:style w:type="paragraph" w:styleId="P1" w:customStyle="1">
    <w:name w:val="p1"/>
    <w:basedOn w:val="Normal"/>
    <w:qFormat/>
    <w:rsid w:val="001a4265"/>
    <w:pPr>
      <w:spacing w:lineRule="auto" w:line="240" w:beforeAutospacing="1" w:afterAutospacing="1"/>
    </w:pPr>
    <w:rPr>
      <w:lang w:eastAsia="uk-UA"/>
    </w:rPr>
  </w:style>
  <w:style w:type="paragraph" w:styleId="Oarticleinfo" w:customStyle="1">
    <w:name w:val="o-article_info"/>
    <w:basedOn w:val="Normal"/>
    <w:qFormat/>
    <w:rsid w:val="00c32d6a"/>
    <w:pPr>
      <w:spacing w:lineRule="auto" w:line="240" w:beforeAutospacing="1" w:afterAutospacing="1"/>
    </w:pPr>
    <w:rPr>
      <w:lang w:eastAsia="uk-UA"/>
    </w:rPr>
  </w:style>
  <w:style w:type="paragraph" w:styleId="Formline" w:customStyle="1">
    <w:name w:val="form-line"/>
    <w:basedOn w:val="Normal"/>
    <w:qFormat/>
    <w:rsid w:val="003e5815"/>
    <w:pPr>
      <w:spacing w:lineRule="auto" w:line="240" w:beforeAutospacing="1" w:afterAutospacing="1"/>
    </w:pPr>
    <w:rPr>
      <w:lang w:eastAsia="uk-UA"/>
    </w:rPr>
  </w:style>
  <w:style w:type="paragraph" w:styleId="35" w:customStyle="1">
    <w:name w:val="Основной текст (3)"/>
    <w:basedOn w:val="Normal"/>
    <w:link w:val="33"/>
    <w:qFormat/>
    <w:rsid w:val="000364ac"/>
    <w:pPr>
      <w:widowControl w:val="false"/>
      <w:shd w:val="clear" w:color="auto" w:fill="FFFFFF"/>
      <w:spacing w:lineRule="exact" w:line="178" w:before="0" w:after="3940"/>
    </w:pPr>
    <w:rPr>
      <w:sz w:val="16"/>
      <w:szCs w:val="16"/>
      <w:lang w:val="ru-RU" w:eastAsia="zh-CN"/>
    </w:rPr>
  </w:style>
  <w:style w:type="paragraph" w:styleId="29" w:customStyle="1">
    <w:name w:val="Заголовок №2"/>
    <w:basedOn w:val="Normal"/>
    <w:qFormat/>
    <w:rsid w:val="000364ac"/>
    <w:pPr>
      <w:widowControl w:val="false"/>
      <w:shd w:val="clear" w:color="auto" w:fill="FFFFFF"/>
      <w:spacing w:lineRule="exact" w:line="266" w:before="0" w:after="0"/>
      <w:outlineLvl w:val="1"/>
    </w:pPr>
    <w:rPr>
      <w:b/>
      <w:bCs/>
      <w:sz w:val="22"/>
      <w:szCs w:val="22"/>
      <w:lang w:val="ru-RU" w:eastAsia="zh-CN"/>
    </w:rPr>
  </w:style>
  <w:style w:type="paragraph" w:styleId="Textbody" w:customStyle="1">
    <w:name w:val="Text body"/>
    <w:basedOn w:val="Normal"/>
    <w:qFormat/>
    <w:rsid w:val="0068638f"/>
    <w:pPr>
      <w:spacing w:lineRule="auto" w:line="288" w:before="0" w:after="140"/>
      <w:textAlignment w:val="baseline"/>
    </w:pPr>
    <w:rPr>
      <w:rFonts w:ascii="Liberation Serif" w:hAnsi="Liberation Serif" w:eastAsia="SimSun" w:cs="Mangal"/>
      <w:lang w:val="ru-RU" w:eastAsia="zh-CN" w:bidi="hi-IN"/>
    </w:rPr>
  </w:style>
  <w:style w:type="paragraph" w:styleId="Indexheading">
    <w:name w:val="index heading"/>
    <w:basedOn w:val="Normal"/>
    <w:qFormat/>
    <w:rsid w:val="0068638f"/>
    <w:pPr>
      <w:suppressLineNumbers/>
    </w:pPr>
    <w:rPr>
      <w:rFonts w:cs="Mangal"/>
    </w:rPr>
  </w:style>
  <w:style w:type="paragraph" w:styleId="Caption">
    <w:name w:val="caption"/>
    <w:basedOn w:val="Normal"/>
    <w:qFormat/>
    <w:rsid w:val="0068638f"/>
    <w:pPr>
      <w:suppressLineNumbers/>
      <w:spacing w:before="120" w:after="120"/>
    </w:pPr>
    <w:rPr>
      <w:rFonts w:cs="Mangal"/>
      <w:i/>
      <w:iCs/>
    </w:rPr>
  </w:style>
  <w:style w:type="paragraph" w:styleId="Style35">
    <w:name w:val="Header"/>
    <w:basedOn w:val="Normal"/>
    <w:link w:val="13"/>
    <w:uiPriority w:val="99"/>
    <w:semiHidden/>
    <w:unhideWhenUsed/>
    <w:rsid w:val="00d572a6"/>
    <w:pPr>
      <w:tabs>
        <w:tab w:val="clear" w:pos="709"/>
        <w:tab w:val="center" w:pos="4677" w:leader="none"/>
        <w:tab w:val="right" w:pos="9355" w:leader="none"/>
      </w:tabs>
      <w:spacing w:lineRule="auto" w:line="240" w:before="0" w:after="0"/>
    </w:pPr>
    <w:rPr/>
  </w:style>
  <w:style w:type="paragraph" w:styleId="Style36">
    <w:name w:val="Footer"/>
    <w:basedOn w:val="Normal"/>
    <w:link w:val="14"/>
    <w:semiHidden/>
    <w:unhideWhenUsed/>
    <w:rsid w:val="00d572a6"/>
    <w:pPr>
      <w:tabs>
        <w:tab w:val="clear" w:pos="709"/>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6" w:customStyle="1">
    <w:name w:val="WW8Num6"/>
    <w:qFormat/>
    <w:rsid w:val="00ef02aa"/>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39"/>
    <w:rsid w:val="00c72c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54&#1082;/96-&#1074;&#1088;" TargetMode="External"/><Relationship Id="rId3" Type="http://schemas.openxmlformats.org/officeDocument/2006/relationships/hyperlink" Target="https://zakon.rada.gov.ua/laws/show/2456-17" TargetMode="External"/><Relationship Id="rId4" Type="http://schemas.openxmlformats.org/officeDocument/2006/relationships/hyperlink" Target="https://zakon.rada.gov.ua/laws/show/2145-19"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3254-7B1C-46A3-A504-3670B97E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Application>LibreOffice/7.3.7.2$Linux_X86_64 LibreOffice_project/30$Build-2</Application>
  <AppVersion>15.0000</AppVersion>
  <Pages>25</Pages>
  <Words>7362</Words>
  <Characters>52442</Characters>
  <CharactersWithSpaces>59748</CharactersWithSpaces>
  <Paragraphs>444</Paragraphs>
  <Company>Infopulse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2022-09-13T06:41:00Z</dcterms:created>
  <dc:creator>user</dc:creator>
  <dc:description/>
  <dc:language>uk-UA</dc:language>
  <cp:lastModifiedBy/>
  <dcterms:modified xsi:type="dcterms:W3CDTF">2025-07-18T13:27:24Z</dcterms:modified>
  <cp:revision>239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